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1A2" w:rsidRDefault="008A1DBC" w:rsidP="00163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65EEA76D" wp14:editId="0F99FF4E">
            <wp:extent cx="1153160" cy="586105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C5" w:rsidRDefault="001D64C5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C5" w:rsidRDefault="001D64C5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C5" w:rsidRDefault="001D64C5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A2" w:rsidRP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1A2" w:rsidRP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1A2" w:rsidRP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1A2" w:rsidRPr="001631A2" w:rsidRDefault="00BD35EB" w:rsidP="008A1DBC">
      <w:pPr>
        <w:spacing w:after="20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POLITIKA</w:t>
      </w:r>
      <w:r w:rsidR="001631A2">
        <w:rPr>
          <w:rFonts w:ascii="Times New Roman" w:hAnsi="Times New Roman"/>
          <w:b/>
          <w:color w:val="000000"/>
          <w:sz w:val="32"/>
          <w:szCs w:val="32"/>
        </w:rPr>
        <w:t xml:space="preserve"> NEPRISTRASNOSTI</w:t>
      </w:r>
    </w:p>
    <w:p w:rsidR="001631A2" w:rsidRPr="001631A2" w:rsidRDefault="001631A2" w:rsidP="008A1DBC">
      <w:pPr>
        <w:spacing w:after="20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DAK-PO-10</w:t>
      </w:r>
    </w:p>
    <w:p w:rsidR="001631A2" w:rsidRPr="001631A2" w:rsidRDefault="001631A2" w:rsidP="001631A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31A2" w:rsidRPr="001631A2" w:rsidRDefault="001631A2" w:rsidP="001631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631A2" w:rsidRPr="0083175C" w:rsidRDefault="001631A2" w:rsidP="001631A2">
      <w:pPr>
        <w:jc w:val="both"/>
        <w:rPr>
          <w:rFonts w:cs="Times New Roman"/>
          <w:color w:val="000000"/>
        </w:rPr>
      </w:pPr>
    </w:p>
    <w:p w:rsidR="001631A2" w:rsidRPr="0083175C" w:rsidRDefault="001631A2" w:rsidP="001631A2">
      <w:pPr>
        <w:jc w:val="both"/>
        <w:rPr>
          <w:rFonts w:cs="Times New Roman"/>
          <w:color w:val="000000"/>
        </w:rPr>
      </w:pPr>
    </w:p>
    <w:p w:rsidR="001631A2" w:rsidRPr="0083175C" w:rsidRDefault="001631A2" w:rsidP="001631A2">
      <w:pPr>
        <w:jc w:val="both"/>
        <w:rPr>
          <w:rFonts w:cs="Times New Roman"/>
          <w:color w:val="000000"/>
        </w:rPr>
      </w:pPr>
    </w:p>
    <w:p w:rsidR="001631A2" w:rsidRPr="0083175C" w:rsidRDefault="001631A2" w:rsidP="001631A2">
      <w:pPr>
        <w:jc w:val="both"/>
        <w:rPr>
          <w:rFonts w:cs="Times New Roman"/>
          <w:b/>
          <w:color w:val="000000"/>
        </w:rPr>
      </w:pPr>
    </w:p>
    <w:p w:rsidR="001631A2" w:rsidRPr="0083175C" w:rsidRDefault="001631A2" w:rsidP="001631A2">
      <w:pPr>
        <w:jc w:val="both"/>
        <w:rPr>
          <w:rFonts w:cs="Times New Roman"/>
          <w:b/>
          <w:color w:val="000000"/>
        </w:rPr>
      </w:pPr>
    </w:p>
    <w:p w:rsidR="008A1DBC" w:rsidRPr="004F7CF0" w:rsidRDefault="008A1DBC" w:rsidP="008A1DB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8A1DBC" w:rsidRPr="004F7CF0" w:rsidRDefault="008A1DBC" w:rsidP="008A1DB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8A1DBC" w:rsidRDefault="008A1DBC" w:rsidP="008A1DB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8A1DBC" w:rsidRDefault="008A1DBC" w:rsidP="008A1DB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8A1DBC" w:rsidRPr="004F7CF0" w:rsidRDefault="008A1DBC" w:rsidP="008A1DB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8A1DBC" w:rsidRPr="004F7CF0" w:rsidRDefault="008A1DBC" w:rsidP="008A1DB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8A1DBC" w:rsidRPr="005B661B" w:rsidRDefault="00BD35EB" w:rsidP="008A1DBC">
      <w:pPr>
        <w:spacing w:after="0" w:line="360" w:lineRule="auto"/>
        <w:ind w:left="50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ODOBRENO</w:t>
      </w:r>
      <w:r w:rsidR="008A1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8A1DBC">
        <w:rPr>
          <w:rFonts w:ascii="Times New Roman" w:hAnsi="Times New Roman"/>
          <w:sz w:val="24"/>
          <w:szCs w:val="24"/>
        </w:rPr>
        <w:t>,</w:t>
      </w:r>
    </w:p>
    <w:p w:rsidR="008A1DBC" w:rsidRPr="005B661B" w:rsidRDefault="008A1DBC" w:rsidP="008A1DBC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GENERALNE DIREKTORKE</w:t>
      </w:r>
    </w:p>
    <w:p w:rsidR="008A1DBC" w:rsidRPr="00905279" w:rsidRDefault="00BD35EB" w:rsidP="008A1DBC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Gentiana</w:t>
      </w:r>
      <w:r w:rsidR="008A1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Islamaj</w:t>
      </w:r>
    </w:p>
    <w:p w:rsidR="008A1DBC" w:rsidRDefault="008A1DBC" w:rsidP="008A1DBC">
      <w:pPr>
        <w:spacing w:after="0" w:line="240" w:lineRule="auto"/>
        <w:rPr>
          <w:rFonts w:ascii="Times New Roman" w:hAnsi="Times New Roman"/>
          <w:b/>
          <w:bCs/>
        </w:rPr>
      </w:pPr>
    </w:p>
    <w:p w:rsidR="001631A2" w:rsidRDefault="001631A2" w:rsidP="001631A2">
      <w:pPr>
        <w:jc w:val="both"/>
        <w:rPr>
          <w:rFonts w:cs="Times New Roman"/>
          <w:color w:val="000000"/>
        </w:rPr>
      </w:pPr>
    </w:p>
    <w:p w:rsidR="001631A2" w:rsidRPr="001631A2" w:rsidRDefault="001631A2" w:rsidP="00163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A2" w:rsidRPr="001631A2" w:rsidRDefault="001631A2" w:rsidP="001631A2">
      <w:pPr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1631A2" w:rsidRDefault="00BD35EB" w:rsidP="00BD35EB">
      <w:pPr>
        <w:tabs>
          <w:tab w:val="left" w:pos="1785"/>
          <w:tab w:val="left" w:pos="80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</w:rPr>
        <w:id w:val="22339656"/>
        <w:docPartObj>
          <w:docPartGallery w:val="Table of Contents"/>
          <w:docPartUnique/>
        </w:docPartObj>
      </w:sdtPr>
      <w:sdtEndPr>
        <w:rPr>
          <w:rFonts w:asciiTheme="majorBidi" w:hAnsiTheme="majorBidi" w:cstheme="majorBidi"/>
          <w:sz w:val="24"/>
          <w:szCs w:val="24"/>
        </w:rPr>
      </w:sdtEndPr>
      <w:sdtContent>
        <w:p w:rsidR="007B3E24" w:rsidRPr="001D64C5" w:rsidRDefault="00BD35EB" w:rsidP="007B3E24">
          <w:pPr>
            <w:pStyle w:val="TOCHeading"/>
            <w:rPr>
              <w:rFonts w:asciiTheme="minorHAnsi" w:eastAsiaTheme="minorHAnsi" w:hAnsiTheme="minorHAnsi" w:cstheme="minorBidi"/>
              <w:b w:val="0"/>
              <w:bCs w:val="0"/>
              <w:color w:val="000000" w:themeColor="text1"/>
              <w:sz w:val="22"/>
              <w:szCs w:val="22"/>
            </w:rPr>
          </w:pPr>
          <w:r>
            <w:rPr>
              <w:rFonts w:asciiTheme="majorBidi" w:hAnsiTheme="majorBidi"/>
              <w:color w:val="000000" w:themeColor="text1"/>
              <w:sz w:val="24"/>
              <w:szCs w:val="24"/>
            </w:rPr>
            <w:t>SADRŽAJ</w:t>
          </w:r>
        </w:p>
        <w:p w:rsidR="007B3E24" w:rsidRPr="001D5158" w:rsidRDefault="007B3E24" w:rsidP="007B3E24">
          <w:pPr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  <w:lang w:val="en-US"/>
            </w:rPr>
          </w:pPr>
        </w:p>
        <w:p w:rsidR="00BD35EB" w:rsidRDefault="007B3E24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r w:rsidRPr="001D64C5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begin"/>
          </w:r>
          <w:r w:rsidRPr="001D64C5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1D64C5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separate"/>
          </w:r>
          <w:hyperlink w:anchor="_Toc32233464" w:history="1">
            <w:r w:rsidR="00BD35EB" w:rsidRPr="00171AF8">
              <w:rPr>
                <w:rStyle w:val="Hyperlink"/>
                <w:rFonts w:ascii="Times New Roman" w:hAnsi="Times New Roman"/>
                <w:b/>
                <w:noProof/>
              </w:rPr>
              <w:t>1. DELOKRUG</w:t>
            </w:r>
            <w:r w:rsidR="00BD35EB">
              <w:rPr>
                <w:noProof/>
                <w:webHidden/>
              </w:rPr>
              <w:tab/>
            </w:r>
            <w:r w:rsidR="00BD35EB">
              <w:rPr>
                <w:noProof/>
                <w:webHidden/>
              </w:rPr>
              <w:fldChar w:fldCharType="begin"/>
            </w:r>
            <w:r w:rsidR="00BD35EB">
              <w:rPr>
                <w:noProof/>
                <w:webHidden/>
              </w:rPr>
              <w:instrText xml:space="preserve"> PAGEREF _Toc32233464 \h </w:instrText>
            </w:r>
            <w:r w:rsidR="00BD35EB">
              <w:rPr>
                <w:noProof/>
                <w:webHidden/>
              </w:rPr>
            </w:r>
            <w:r w:rsidR="00BD35EB">
              <w:rPr>
                <w:noProof/>
                <w:webHidden/>
              </w:rPr>
              <w:fldChar w:fldCharType="separate"/>
            </w:r>
            <w:r w:rsidR="00BD35EB">
              <w:rPr>
                <w:noProof/>
                <w:webHidden/>
              </w:rPr>
              <w:t>3</w:t>
            </w:r>
            <w:r w:rsidR="00BD35EB"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65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>2.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66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>3.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67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>4. REČNIK I SKRAČENICE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68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 xml:space="preserve">4.1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Rečnik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69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 xml:space="preserve">4.2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Skraćenice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70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 xml:space="preserve">5.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OPIS</w:t>
            </w:r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 xml:space="preserve">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71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>6. ANEKSI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72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>7. ZAPISI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35EB" w:rsidRDefault="00BD35E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32233473" w:history="1">
            <w:r w:rsidRPr="00171AF8">
              <w:rPr>
                <w:rStyle w:val="Hyperlink"/>
                <w:rFonts w:ascii="Times New Roman" w:hAnsi="Times New Roman"/>
                <w:b/>
                <w:noProof/>
              </w:rPr>
              <w:t xml:space="preserve">8.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ISTORIJA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3E24" w:rsidRPr="001D5158" w:rsidRDefault="007B3E24" w:rsidP="007B3E24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</w:rPr>
          </w:pPr>
          <w:r w:rsidRPr="001D64C5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7B3E24" w:rsidRPr="001D5158" w:rsidRDefault="007B3E24" w:rsidP="007B3E24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1631A2" w:rsidRDefault="001631A2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6BB" w:rsidRDefault="000056BB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6BB" w:rsidRDefault="000056BB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Default="007B3E24" w:rsidP="0077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24" w:rsidRPr="001D64C5" w:rsidRDefault="00B50D42" w:rsidP="001D64C5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32233464"/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 DELOKRUG</w:t>
      </w:r>
      <w:bookmarkEnd w:id="0"/>
    </w:p>
    <w:p w:rsidR="007B3E24" w:rsidRPr="004A141C" w:rsidRDefault="007B3E24" w:rsidP="007B3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E24" w:rsidRPr="00220467" w:rsidRDefault="00BD35EB" w:rsidP="007B3E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</w:t>
      </w:r>
      <w:r w:rsidR="007B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 w:rsidR="007B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opisuje</w:t>
      </w:r>
      <w:r w:rsidR="007B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politiku</w:t>
      </w:r>
      <w:r w:rsidR="007B3E24">
        <w:rPr>
          <w:rFonts w:ascii="Times New Roman" w:hAnsi="Times New Roman"/>
          <w:sz w:val="24"/>
          <w:szCs w:val="24"/>
        </w:rPr>
        <w:t xml:space="preserve"> nepristrasnosti </w:t>
      </w:r>
      <w:r>
        <w:rPr>
          <w:rFonts w:ascii="Times New Roman" w:hAnsi="Times New Roman"/>
          <w:sz w:val="24"/>
          <w:szCs w:val="24"/>
        </w:rPr>
        <w:t>Generalne</w:t>
      </w:r>
      <w:r w:rsidR="007B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Direkcije</w:t>
      </w:r>
      <w:r w:rsidR="007B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B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7B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Kosova</w:t>
      </w:r>
      <w:r w:rsidR="007B3E2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DAK</w:t>
      </w:r>
      <w:r w:rsidR="007B3E24">
        <w:rPr>
          <w:rFonts w:ascii="Times New Roman" w:hAnsi="Times New Roman"/>
          <w:sz w:val="24"/>
          <w:szCs w:val="24"/>
        </w:rPr>
        <w:t>).</w:t>
      </w:r>
    </w:p>
    <w:p w:rsidR="007B3E24" w:rsidRPr="007B3E24" w:rsidRDefault="007B3E24" w:rsidP="007B3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E24" w:rsidRPr="005F219A" w:rsidRDefault="007B3E24" w:rsidP="005F219A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432667114"/>
      <w:bookmarkStart w:id="2" w:name="_Toc32233465"/>
      <w:r>
        <w:rPr>
          <w:rFonts w:ascii="Times New Roman" w:hAnsi="Times New Roman"/>
          <w:b/>
          <w:color w:val="000000" w:themeColor="text1"/>
          <w:sz w:val="24"/>
          <w:szCs w:val="24"/>
        </w:rPr>
        <w:t>2. REFERENCE</w:t>
      </w:r>
      <w:bookmarkEnd w:id="1"/>
      <w:bookmarkEnd w:id="2"/>
    </w:p>
    <w:p w:rsidR="007B3E24" w:rsidRPr="004A141C" w:rsidRDefault="007B3E24" w:rsidP="007B3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0216" w:rsidRDefault="00BD35EB" w:rsidP="002B0216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</w:t>
      </w:r>
      <w:r w:rsidR="002B0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</w:t>
      </w:r>
      <w:r w:rsidR="002B0216">
        <w:rPr>
          <w:rFonts w:ascii="Times New Roman" w:hAnsi="Times New Roman"/>
          <w:sz w:val="24"/>
          <w:szCs w:val="24"/>
        </w:rPr>
        <w:t xml:space="preserve">. 05 / </w:t>
      </w:r>
      <w:r>
        <w:rPr>
          <w:rFonts w:ascii="Times New Roman" w:hAnsi="Times New Roman"/>
          <w:sz w:val="24"/>
          <w:szCs w:val="24"/>
        </w:rPr>
        <w:t>L</w:t>
      </w:r>
      <w:r w:rsidR="002B0216">
        <w:rPr>
          <w:rFonts w:ascii="Times New Roman" w:hAnsi="Times New Roman"/>
          <w:sz w:val="24"/>
          <w:szCs w:val="24"/>
        </w:rPr>
        <w:t xml:space="preserve">-117 </w:t>
      </w:r>
      <w:r>
        <w:rPr>
          <w:rFonts w:ascii="Times New Roman" w:hAnsi="Times New Roman"/>
          <w:sz w:val="24"/>
          <w:szCs w:val="24"/>
        </w:rPr>
        <w:t>o</w:t>
      </w:r>
      <w:r w:rsidR="002B0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akreditaciji</w:t>
      </w:r>
    </w:p>
    <w:p w:rsidR="00B730C6" w:rsidRDefault="00BD35EB" w:rsidP="000056BB">
      <w:pPr>
        <w:pStyle w:val="ListParagraph"/>
        <w:numPr>
          <w:ilvl w:val="0"/>
          <w:numId w:val="1"/>
        </w:numPr>
        <w:spacing w:before="120" w:after="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</w:t>
      </w:r>
      <w:r w:rsidR="002B021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2B0216">
        <w:rPr>
          <w:rFonts w:ascii="Times New Roman" w:hAnsi="Times New Roman"/>
          <w:sz w:val="24"/>
          <w:szCs w:val="24"/>
        </w:rPr>
        <w:t xml:space="preserve"> 17011: 2017 </w:t>
      </w:r>
      <w:r>
        <w:rPr>
          <w:rFonts w:ascii="Times New Roman" w:hAnsi="Times New Roman"/>
          <w:sz w:val="24"/>
          <w:szCs w:val="24"/>
        </w:rPr>
        <w:t>Procena</w:t>
      </w:r>
      <w:r w:rsidR="002B0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2B021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Zahtevi</w:t>
      </w:r>
      <w:r w:rsidR="002B0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B0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akreditaciona</w:t>
      </w:r>
      <w:r w:rsidR="002B0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2B0216">
        <w:rPr>
          <w:rFonts w:ascii="Times New Roman" w:hAnsi="Times New Roman"/>
          <w:sz w:val="24"/>
          <w:szCs w:val="24"/>
        </w:rPr>
        <w:t xml:space="preserve"> koja akreditiraju organe za procenu usklađenosti.</w:t>
      </w:r>
    </w:p>
    <w:p w:rsidR="000056BB" w:rsidRPr="000056BB" w:rsidRDefault="000056BB" w:rsidP="000056BB">
      <w:pPr>
        <w:pStyle w:val="ListParagraph"/>
        <w:spacing w:before="120"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</w:p>
    <w:p w:rsidR="00B730C6" w:rsidRPr="003457E8" w:rsidRDefault="00B730C6" w:rsidP="003457E8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32233466"/>
      <w:r>
        <w:rPr>
          <w:rFonts w:ascii="Times New Roman" w:hAnsi="Times New Roman"/>
          <w:b/>
          <w:color w:val="000000" w:themeColor="text1"/>
          <w:sz w:val="24"/>
          <w:szCs w:val="24"/>
        </w:rPr>
        <w:t>3. ODGOVORNOSTI</w:t>
      </w:r>
      <w:bookmarkEnd w:id="3"/>
    </w:p>
    <w:p w:rsidR="009524AD" w:rsidRDefault="009524AD" w:rsidP="001D64C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C6" w:rsidRPr="000056BB" w:rsidRDefault="00BD35EB" w:rsidP="000056B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Ovo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9524AD">
        <w:rPr>
          <w:rFonts w:ascii="Times New Roman" w:hAnsi="Times New Roman"/>
          <w:sz w:val="24"/>
          <w:szCs w:val="24"/>
        </w:rPr>
        <w:t xml:space="preserve"> unutrašnje i spoljašnje </w:t>
      </w:r>
      <w:r>
        <w:rPr>
          <w:rFonts w:ascii="Times New Roman" w:hAnsi="Times New Roman"/>
          <w:sz w:val="24"/>
          <w:szCs w:val="24"/>
        </w:rPr>
        <w:t>osoblјe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9524A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uklјučeno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9524A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kao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unutrašnje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osoblјe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9524A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9524AD">
        <w:rPr>
          <w:rFonts w:ascii="Times New Roman" w:hAnsi="Times New Roman"/>
          <w:sz w:val="24"/>
          <w:szCs w:val="24"/>
        </w:rPr>
        <w:t xml:space="preserve">, PC, AC, TC, </w:t>
      </w:r>
      <w:r>
        <w:rPr>
          <w:rFonts w:ascii="Times New Roman" w:hAnsi="Times New Roman"/>
          <w:sz w:val="24"/>
          <w:szCs w:val="24"/>
        </w:rPr>
        <w:t>procenjivači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stručnjaci</w:t>
      </w:r>
      <w:r w:rsidR="009524A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klijente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9524A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9524AD">
        <w:rPr>
          <w:rFonts w:ascii="Times New Roman" w:hAnsi="Times New Roman"/>
          <w:sz w:val="24"/>
          <w:szCs w:val="24"/>
        </w:rPr>
        <w:t xml:space="preserve"> (one </w:t>
      </w:r>
      <w:r>
        <w:rPr>
          <w:rFonts w:ascii="Times New Roman" w:hAnsi="Times New Roman"/>
          <w:sz w:val="24"/>
          <w:szCs w:val="24"/>
        </w:rPr>
        <w:t>akreditovane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524AD">
        <w:rPr>
          <w:rFonts w:ascii="Times New Roman" w:hAnsi="Times New Roman"/>
          <w:sz w:val="24"/>
          <w:szCs w:val="24"/>
        </w:rPr>
        <w:t xml:space="preserve"> one koje </w:t>
      </w:r>
      <w:r>
        <w:rPr>
          <w:rFonts w:ascii="Times New Roman" w:hAnsi="Times New Roman"/>
          <w:sz w:val="24"/>
          <w:szCs w:val="24"/>
        </w:rPr>
        <w:t>traže</w:t>
      </w:r>
      <w:r w:rsidR="00952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9524AD">
        <w:rPr>
          <w:rFonts w:ascii="Times New Roman" w:hAnsi="Times New Roman"/>
          <w:sz w:val="24"/>
          <w:szCs w:val="24"/>
        </w:rPr>
        <w:t>).</w:t>
      </w:r>
    </w:p>
    <w:p w:rsidR="00B730C6" w:rsidRPr="00C06E1A" w:rsidRDefault="00B730C6" w:rsidP="00C06E1A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32233467"/>
      <w:r>
        <w:rPr>
          <w:rFonts w:ascii="Times New Roman" w:hAnsi="Times New Roman"/>
          <w:b/>
          <w:color w:val="000000" w:themeColor="text1"/>
          <w:sz w:val="24"/>
          <w:szCs w:val="24"/>
        </w:rPr>
        <w:t>4. REČNIK I SKRAČENICE</w:t>
      </w:r>
      <w:bookmarkEnd w:id="4"/>
    </w:p>
    <w:p w:rsidR="00B730C6" w:rsidRPr="000D1978" w:rsidRDefault="00B730C6" w:rsidP="000D1978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32233468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4.1 </w:t>
      </w:r>
      <w:r w:rsidR="00BD35EB">
        <w:rPr>
          <w:rFonts w:ascii="Times New Roman" w:hAnsi="Times New Roman"/>
          <w:b/>
          <w:color w:val="000000" w:themeColor="text1"/>
          <w:sz w:val="24"/>
          <w:szCs w:val="24"/>
        </w:rPr>
        <w:t>Rečnik</w:t>
      </w:r>
      <w:bookmarkEnd w:id="5"/>
    </w:p>
    <w:p w:rsidR="0083541A" w:rsidRDefault="0083541A" w:rsidP="001D64C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41A" w:rsidRPr="00217EC6" w:rsidRDefault="00BD35EB" w:rsidP="001D64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83541A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3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83541A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83541A">
        <w:rPr>
          <w:rFonts w:ascii="Times New Roman" w:hAnsi="Times New Roman"/>
          <w:sz w:val="24"/>
          <w:szCs w:val="24"/>
        </w:rPr>
        <w:t xml:space="preserve"> 17011: 2017. </w:t>
      </w:r>
    </w:p>
    <w:p w:rsidR="00B730C6" w:rsidRPr="005F1324" w:rsidRDefault="00B730C6" w:rsidP="005F1324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32233469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 </w:t>
      </w:r>
      <w:r w:rsidR="00BD35EB">
        <w:rPr>
          <w:rFonts w:ascii="Times New Roman" w:hAnsi="Times New Roman"/>
          <w:b/>
          <w:color w:val="000000" w:themeColor="text1"/>
          <w:sz w:val="24"/>
          <w:szCs w:val="24"/>
        </w:rPr>
        <w:t>Skraćenice</w:t>
      </w:r>
      <w:bookmarkEnd w:id="6"/>
    </w:p>
    <w:p w:rsidR="0083541A" w:rsidRDefault="0083541A" w:rsidP="001D64C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6977"/>
      </w:tblGrid>
      <w:tr w:rsidR="0083541A" w:rsidRPr="00DE678A" w:rsidTr="00C812A5">
        <w:tc>
          <w:tcPr>
            <w:tcW w:w="2122" w:type="dxa"/>
          </w:tcPr>
          <w:p w:rsidR="0083541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</w:t>
            </w:r>
          </w:p>
          <w:p w:rsidR="0083541A" w:rsidRPr="00DE678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CAB</w:t>
            </w:r>
          </w:p>
        </w:tc>
        <w:tc>
          <w:tcPr>
            <w:tcW w:w="7087" w:type="dxa"/>
          </w:tcPr>
          <w:p w:rsidR="0083541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Savet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83541A" w:rsidRPr="00DE678A" w:rsidRDefault="0083541A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BD35EB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83541A" w:rsidRPr="00DE678A" w:rsidTr="00C812A5">
        <w:tc>
          <w:tcPr>
            <w:tcW w:w="2122" w:type="dxa"/>
          </w:tcPr>
          <w:p w:rsidR="0083541A" w:rsidRPr="00DE678A" w:rsidRDefault="0083541A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:rsidR="0083541A" w:rsidRPr="00DE678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41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Generalna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Kosovska </w:t>
            </w: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541A" w:rsidRPr="00DE678A" w:rsidTr="00C812A5">
        <w:tc>
          <w:tcPr>
            <w:tcW w:w="2122" w:type="dxa"/>
          </w:tcPr>
          <w:p w:rsidR="0083541A" w:rsidRPr="00DE678A" w:rsidRDefault="0083541A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</w:tc>
        <w:tc>
          <w:tcPr>
            <w:tcW w:w="7087" w:type="dxa"/>
          </w:tcPr>
          <w:p w:rsidR="0083541A" w:rsidRPr="00DE678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Evropska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saradnja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</w:tc>
      </w:tr>
      <w:tr w:rsidR="0083541A" w:rsidRPr="00DE678A" w:rsidTr="00C812A5">
        <w:tc>
          <w:tcPr>
            <w:tcW w:w="2122" w:type="dxa"/>
          </w:tcPr>
          <w:p w:rsidR="0083541A" w:rsidRPr="00DE678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</w:t>
            </w:r>
          </w:p>
        </w:tc>
        <w:tc>
          <w:tcPr>
            <w:tcW w:w="7087" w:type="dxa"/>
          </w:tcPr>
          <w:p w:rsidR="0083541A" w:rsidRPr="00DE678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Međunarodna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Saradnja za Akreditaciju Laboratorija</w:t>
            </w:r>
          </w:p>
        </w:tc>
      </w:tr>
      <w:tr w:rsidR="0083541A" w:rsidRPr="00DE678A" w:rsidTr="00C812A5">
        <w:tc>
          <w:tcPr>
            <w:tcW w:w="2122" w:type="dxa"/>
          </w:tcPr>
          <w:p w:rsidR="0083541A" w:rsidRDefault="0083541A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</w:t>
            </w:r>
          </w:p>
          <w:p w:rsidR="0083541A" w:rsidRPr="00DE678A" w:rsidRDefault="0083541A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7087" w:type="dxa"/>
          </w:tcPr>
          <w:p w:rsidR="0083541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savet</w:t>
            </w:r>
          </w:p>
          <w:p w:rsidR="0083541A" w:rsidRDefault="00BD35EB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83541A">
              <w:rPr>
                <w:rFonts w:ascii="Times New Roman" w:hAnsi="Times New Roman"/>
                <w:sz w:val="24"/>
                <w:szCs w:val="24"/>
              </w:rPr>
              <w:t xml:space="preserve"> komitet</w:t>
            </w:r>
          </w:p>
          <w:p w:rsidR="0083541A" w:rsidRPr="00DE678A" w:rsidRDefault="0083541A" w:rsidP="00C812A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E24" w:rsidRPr="00D07938" w:rsidRDefault="002539AD" w:rsidP="00D07938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432667115"/>
      <w:bookmarkStart w:id="8" w:name="_Toc32233470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</w:t>
      </w:r>
      <w:bookmarkEnd w:id="7"/>
      <w:r w:rsidR="00BD35EB">
        <w:rPr>
          <w:rFonts w:ascii="Times New Roman" w:hAnsi="Times New Roman"/>
          <w:b/>
          <w:color w:val="000000" w:themeColor="text1"/>
          <w:sz w:val="24"/>
          <w:szCs w:val="24"/>
        </w:rPr>
        <w:t>OPIS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POLITIKE</w:t>
      </w:r>
      <w:bookmarkEnd w:id="8"/>
    </w:p>
    <w:p w:rsidR="00774DDA" w:rsidRPr="00C40260" w:rsidRDefault="00774DDA" w:rsidP="00774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70C" w:rsidRPr="00C40260" w:rsidRDefault="00BD35EB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jedino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nacionalno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telo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Kosovu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E470C"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</w:rPr>
        <w:t>ocenu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regulisano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</w:t>
      </w:r>
      <w:r w:rsidR="003E470C">
        <w:rPr>
          <w:rFonts w:ascii="Times New Roman" w:hAnsi="Times New Roman"/>
          <w:sz w:val="24"/>
          <w:szCs w:val="24"/>
        </w:rPr>
        <w:t xml:space="preserve">. 05/L-117 o akreditaciji. </w:t>
      </w: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 xml:space="preserve"> deluje </w:t>
      </w:r>
      <w:r>
        <w:rPr>
          <w:rFonts w:ascii="Times New Roman" w:hAnsi="Times New Roman"/>
          <w:sz w:val="24"/>
          <w:szCs w:val="24"/>
        </w:rPr>
        <w:t>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zahtevima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3E470C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3E470C">
        <w:rPr>
          <w:rFonts w:ascii="Times New Roman" w:hAnsi="Times New Roman"/>
          <w:sz w:val="24"/>
          <w:szCs w:val="24"/>
        </w:rPr>
        <w:t xml:space="preserve"> 17011: 2017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Pravilnika (</w:t>
      </w:r>
      <w:r>
        <w:rPr>
          <w:rFonts w:ascii="Times New Roman" w:hAnsi="Times New Roman"/>
          <w:sz w:val="24"/>
          <w:szCs w:val="24"/>
        </w:rPr>
        <w:t>E</w:t>
      </w:r>
      <w:r w:rsidR="003E470C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br</w:t>
      </w:r>
      <w:r w:rsidR="003E470C">
        <w:rPr>
          <w:rFonts w:ascii="Times New Roman" w:hAnsi="Times New Roman"/>
          <w:sz w:val="24"/>
          <w:szCs w:val="24"/>
        </w:rPr>
        <w:t xml:space="preserve">. 765/2008. </w:t>
      </w:r>
    </w:p>
    <w:p w:rsidR="003E470C" w:rsidRPr="00C40260" w:rsidRDefault="003E470C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70C" w:rsidRPr="00C40260" w:rsidRDefault="00BD35EB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posvećen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odgovoran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obavlјanje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svih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nepristrasan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objektivan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3E470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vladino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telo</w:t>
      </w:r>
      <w:r w:rsidR="003E470C">
        <w:rPr>
          <w:rFonts w:ascii="Times New Roman" w:hAnsi="Times New Roman"/>
          <w:sz w:val="24"/>
          <w:szCs w:val="24"/>
        </w:rPr>
        <w:t xml:space="preserve"> pod odgovornošću </w:t>
      </w:r>
      <w:r>
        <w:rPr>
          <w:rFonts w:ascii="Times New Roman" w:hAnsi="Times New Roman"/>
          <w:sz w:val="24"/>
          <w:szCs w:val="24"/>
        </w:rPr>
        <w:t>Ministarstv</w:t>
      </w:r>
      <w:r w:rsidR="003E470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trgovine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industrije</w:t>
      </w:r>
      <w:r w:rsidR="003E470C">
        <w:rPr>
          <w:rFonts w:ascii="Times New Roman" w:hAnsi="Times New Roman"/>
          <w:sz w:val="24"/>
          <w:szCs w:val="24"/>
        </w:rPr>
        <w:t xml:space="preserve">. </w:t>
      </w:r>
    </w:p>
    <w:p w:rsidR="003E470C" w:rsidRPr="00C40260" w:rsidRDefault="00BD35EB" w:rsidP="003E470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nema</w:t>
      </w:r>
      <w:r w:rsidR="003E470C">
        <w:rPr>
          <w:rFonts w:ascii="Times New Roman" w:hAnsi="Times New Roman"/>
          <w:sz w:val="24"/>
          <w:szCs w:val="24"/>
        </w:rPr>
        <w:t xml:space="preserve"> udeo </w:t>
      </w:r>
      <w:r>
        <w:rPr>
          <w:rFonts w:ascii="Times New Roman" w:hAnsi="Times New Roman"/>
          <w:sz w:val="24"/>
          <w:szCs w:val="24"/>
        </w:rPr>
        <w:t>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vlasništvu</w:t>
      </w:r>
      <w:r w:rsidR="003E470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komercijalni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</w:t>
      </w:r>
      <w:r w:rsidR="003E470C">
        <w:rPr>
          <w:rFonts w:ascii="Times New Roman" w:hAnsi="Times New Roman"/>
          <w:sz w:val="24"/>
          <w:szCs w:val="24"/>
        </w:rPr>
        <w:t xml:space="preserve"> udeo </w:t>
      </w:r>
      <w:r>
        <w:rPr>
          <w:rFonts w:ascii="Times New Roman" w:hAnsi="Times New Roman"/>
          <w:sz w:val="24"/>
          <w:szCs w:val="24"/>
        </w:rPr>
        <w:t>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bilo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kojem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CAB</w:t>
      </w:r>
      <w:r w:rsidR="003E47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vrši </w:t>
      </w:r>
      <w:r>
        <w:rPr>
          <w:rFonts w:ascii="Times New Roman" w:hAnsi="Times New Roman"/>
          <w:sz w:val="24"/>
          <w:szCs w:val="24"/>
        </w:rPr>
        <w:t>akreditaciju</w:t>
      </w:r>
      <w:r w:rsidR="003E470C">
        <w:rPr>
          <w:rFonts w:ascii="Times New Roman" w:hAnsi="Times New Roman"/>
          <w:sz w:val="24"/>
          <w:szCs w:val="24"/>
        </w:rPr>
        <w:t xml:space="preserve"> po </w:t>
      </w:r>
      <w:r>
        <w:rPr>
          <w:rFonts w:ascii="Times New Roman" w:hAnsi="Times New Roman"/>
          <w:sz w:val="24"/>
          <w:szCs w:val="24"/>
        </w:rPr>
        <w:t>neprofitnoj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osnovi</w:t>
      </w:r>
      <w:r w:rsidR="003E470C">
        <w:rPr>
          <w:rFonts w:ascii="Times New Roman" w:hAnsi="Times New Roman"/>
          <w:sz w:val="24"/>
          <w:szCs w:val="24"/>
        </w:rPr>
        <w:t xml:space="preserve">. Sam </w:t>
      </w: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 xml:space="preserve"> ne vrši bilo kakvu delatnost procene </w:t>
      </w:r>
      <w:r>
        <w:rPr>
          <w:rFonts w:ascii="Times New Roman" w:hAnsi="Times New Roman"/>
          <w:sz w:val="24"/>
          <w:szCs w:val="24"/>
        </w:rPr>
        <w:t>usaglašenosti</w:t>
      </w:r>
      <w:r w:rsidR="003E470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podložne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akreditaciji</w:t>
      </w:r>
      <w:r w:rsidR="003E470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Sve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upravlјaju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na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</w:rPr>
        <w:lastRenderedPageBreak/>
        <w:t>diskriminirajući način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otvorene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podnosioce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ispunjavaju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važeće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kriterijume</w:t>
      </w:r>
      <w:r w:rsidR="003E470C">
        <w:rPr>
          <w:rFonts w:ascii="Times New Roman" w:hAnsi="Times New Roman"/>
          <w:sz w:val="24"/>
          <w:szCs w:val="24"/>
        </w:rPr>
        <w:t xml:space="preserve">. </w:t>
      </w:r>
    </w:p>
    <w:p w:rsidR="00796374" w:rsidRPr="00C40260" w:rsidRDefault="00796374" w:rsidP="00796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374" w:rsidRPr="00C40260" w:rsidRDefault="00796374" w:rsidP="00796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Poštovanje </w:t>
      </w:r>
      <w:r w:rsidR="00BD35EB">
        <w:rPr>
          <w:rFonts w:ascii="Times New Roman" w:hAnsi="Times New Roman"/>
          <w:sz w:val="24"/>
          <w:szCs w:val="24"/>
        </w:rPr>
        <w:t>zahtevima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nepristrasnost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takođe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garantuje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PC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 xml:space="preserve">-a, osnovan shodno </w:t>
      </w:r>
      <w:r w:rsidR="00BD35EB">
        <w:rPr>
          <w:rFonts w:ascii="Times New Roman" w:hAnsi="Times New Roman"/>
          <w:sz w:val="24"/>
          <w:szCs w:val="24"/>
        </w:rPr>
        <w:t>Administrativn</w:t>
      </w:r>
      <w:r>
        <w:rPr>
          <w:rFonts w:ascii="Times New Roman" w:hAnsi="Times New Roman"/>
          <w:sz w:val="24"/>
          <w:szCs w:val="24"/>
        </w:rPr>
        <w:t xml:space="preserve">om </w:t>
      </w:r>
      <w:r w:rsidR="00BD35EB">
        <w:rPr>
          <w:rFonts w:ascii="Times New Roman" w:hAnsi="Times New Roman"/>
          <w:sz w:val="24"/>
          <w:szCs w:val="24"/>
        </w:rPr>
        <w:t>uputstv</w:t>
      </w:r>
      <w:r>
        <w:rPr>
          <w:rFonts w:ascii="Times New Roman" w:hAnsi="Times New Roman"/>
          <w:sz w:val="24"/>
          <w:szCs w:val="24"/>
        </w:rPr>
        <w:t xml:space="preserve">u (MTI) </w:t>
      </w:r>
      <w:r w:rsidR="00BD35EB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02/2018, </w:t>
      </w:r>
      <w:r w:rsidR="00BD35EB">
        <w:rPr>
          <w:rFonts w:ascii="Times New Roman" w:hAnsi="Times New Roman"/>
          <w:sz w:val="24"/>
          <w:szCs w:val="24"/>
        </w:rPr>
        <w:t>što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obezbeđuje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izbalansiranu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zastupljenost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zainteresovanih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strana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svom</w:t>
      </w:r>
      <w:r>
        <w:rPr>
          <w:rFonts w:ascii="Times New Roman" w:hAnsi="Times New Roman"/>
          <w:sz w:val="24"/>
          <w:szCs w:val="24"/>
        </w:rPr>
        <w:t xml:space="preserve"> </w:t>
      </w:r>
      <w:r w:rsidR="00BD35EB">
        <w:rPr>
          <w:rFonts w:ascii="Times New Roman" w:hAnsi="Times New Roman"/>
          <w:sz w:val="24"/>
          <w:szCs w:val="24"/>
        </w:rPr>
        <w:t>radu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96374" w:rsidRPr="00C40260" w:rsidRDefault="00BD35EB" w:rsidP="003E470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strukturiran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3E470C">
        <w:rPr>
          <w:rFonts w:ascii="Times New Roman" w:hAnsi="Times New Roman"/>
          <w:sz w:val="24"/>
          <w:szCs w:val="24"/>
        </w:rPr>
        <w:t xml:space="preserve"> koji </w:t>
      </w:r>
      <w:r>
        <w:rPr>
          <w:rFonts w:ascii="Times New Roman" w:hAnsi="Times New Roman"/>
          <w:sz w:val="24"/>
          <w:szCs w:val="24"/>
        </w:rPr>
        <w:t>štiti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svim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nivoima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rada</w:t>
      </w:r>
      <w:r w:rsidR="003E470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Osoblјe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3E47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3E470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unutrašnj</w:t>
      </w:r>
      <w:r w:rsidR="003E470C">
        <w:rPr>
          <w:rFonts w:ascii="Times New Roman" w:hAnsi="Times New Roman"/>
          <w:sz w:val="24"/>
          <w:szCs w:val="24"/>
        </w:rPr>
        <w:t xml:space="preserve">e i spoljašnje)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članovi</w:t>
      </w:r>
      <w:r w:rsidR="003E470C">
        <w:rPr>
          <w:rFonts w:ascii="Times New Roman" w:hAnsi="Times New Roman"/>
          <w:sz w:val="24"/>
          <w:szCs w:val="24"/>
        </w:rPr>
        <w:t xml:space="preserve"> SS, AS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TK </w:t>
      </w:r>
      <w:r>
        <w:rPr>
          <w:rFonts w:ascii="Times New Roman" w:hAnsi="Times New Roman"/>
          <w:sz w:val="24"/>
          <w:szCs w:val="24"/>
        </w:rPr>
        <w:t>moraju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delovati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objektivno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lišeno svih </w:t>
      </w:r>
      <w:r>
        <w:rPr>
          <w:rFonts w:ascii="Times New Roman" w:hAnsi="Times New Roman"/>
          <w:sz w:val="24"/>
          <w:szCs w:val="24"/>
        </w:rPr>
        <w:t>nepotrebnih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komercijalnih</w:t>
      </w:r>
      <w:r w:rsidR="003E470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finansijskih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drugih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pritisaka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ugroziti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3E470C">
        <w:rPr>
          <w:rFonts w:ascii="Times New Roman" w:hAnsi="Times New Roman"/>
          <w:sz w:val="24"/>
          <w:szCs w:val="24"/>
        </w:rPr>
        <w:t xml:space="preserve">. Oni su obavezni objaviti </w:t>
      </w:r>
      <w:r>
        <w:rPr>
          <w:rFonts w:ascii="Times New Roman" w:hAnsi="Times New Roman"/>
          <w:sz w:val="24"/>
          <w:szCs w:val="24"/>
        </w:rPr>
        <w:t>svaki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potencijalni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sukob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interesa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</w:t>
      </w:r>
      <w:r w:rsidR="003E4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</w:t>
      </w:r>
      <w:r w:rsidR="003E470C">
        <w:rPr>
          <w:rFonts w:ascii="Times New Roman" w:hAnsi="Times New Roman"/>
          <w:sz w:val="24"/>
          <w:szCs w:val="24"/>
        </w:rPr>
        <w:t xml:space="preserve"> isti </w:t>
      </w:r>
      <w:r>
        <w:rPr>
          <w:rFonts w:ascii="Times New Roman" w:hAnsi="Times New Roman"/>
          <w:sz w:val="24"/>
          <w:szCs w:val="24"/>
        </w:rPr>
        <w:t>nastane</w:t>
      </w:r>
      <w:r w:rsidR="003E470C">
        <w:rPr>
          <w:rFonts w:ascii="Times New Roman" w:hAnsi="Times New Roman"/>
          <w:sz w:val="24"/>
          <w:szCs w:val="24"/>
        </w:rPr>
        <w:t xml:space="preserve">. </w:t>
      </w:r>
    </w:p>
    <w:p w:rsidR="003E470C" w:rsidRPr="00C40260" w:rsidRDefault="00BD35EB" w:rsidP="003E470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</w:t>
      </w:r>
      <w:r w:rsidR="002A60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uz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učešće</w:t>
      </w:r>
      <w:r w:rsidR="002A606D">
        <w:rPr>
          <w:rFonts w:ascii="Times New Roman" w:hAnsi="Times New Roman"/>
          <w:sz w:val="24"/>
          <w:szCs w:val="24"/>
        </w:rPr>
        <w:t xml:space="preserve"> SS</w:t>
      </w:r>
      <w:r>
        <w:rPr>
          <w:rFonts w:ascii="Times New Roman" w:hAnsi="Times New Roman"/>
          <w:sz w:val="24"/>
          <w:szCs w:val="24"/>
        </w:rPr>
        <w:t xml:space="preserve"> odlučuje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neophodnim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merama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otklanjanje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minimiziranje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dokumentovanje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preostalog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2A606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Proces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upravlјanja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rizikom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2A606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2A606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DAK</w:t>
      </w:r>
      <w:r w:rsidR="002A606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PO</w:t>
      </w:r>
      <w:r w:rsidR="002A606D">
        <w:rPr>
          <w:rFonts w:ascii="Times New Roman" w:hAnsi="Times New Roman"/>
          <w:sz w:val="24"/>
          <w:szCs w:val="24"/>
        </w:rPr>
        <w:t xml:space="preserve">-09) </w:t>
      </w:r>
      <w:r>
        <w:rPr>
          <w:rFonts w:ascii="Times New Roman" w:hAnsi="Times New Roman"/>
          <w:sz w:val="24"/>
          <w:szCs w:val="24"/>
        </w:rPr>
        <w:t>osigurava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preostali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preispita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utvrdi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ako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prihvatlјivog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2A606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Kada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utvrdi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prihvatlјiv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svesti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prihvatlјiv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</w:t>
      </w:r>
      <w:r w:rsidR="002A60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2A606D">
        <w:rPr>
          <w:rFonts w:ascii="Times New Roman" w:hAnsi="Times New Roman"/>
          <w:sz w:val="24"/>
          <w:szCs w:val="24"/>
        </w:rPr>
        <w:t xml:space="preserve"> iz</w:t>
      </w:r>
      <w:r>
        <w:rPr>
          <w:rFonts w:ascii="Times New Roman" w:hAnsi="Times New Roman"/>
          <w:sz w:val="24"/>
          <w:szCs w:val="24"/>
        </w:rPr>
        <w:t>daje</w:t>
      </w:r>
      <w:r w:rsidR="002A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2A606D">
        <w:rPr>
          <w:rFonts w:ascii="Times New Roman" w:hAnsi="Times New Roman"/>
          <w:sz w:val="24"/>
          <w:szCs w:val="24"/>
        </w:rPr>
        <w:t>.</w:t>
      </w:r>
    </w:p>
    <w:p w:rsidR="00796374" w:rsidRPr="00C40260" w:rsidRDefault="00796374" w:rsidP="00796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374" w:rsidRPr="00C40260" w:rsidRDefault="00BD35EB" w:rsidP="00796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pruža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konsultantske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usluge</w:t>
      </w:r>
      <w:r w:rsidR="00796374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DAK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pruža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obuku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96374">
        <w:rPr>
          <w:rFonts w:ascii="Times New Roman" w:hAnsi="Times New Roman"/>
          <w:sz w:val="24"/>
          <w:szCs w:val="24"/>
        </w:rPr>
        <w:t xml:space="preserve"> opšte </w:t>
      </w:r>
      <w:r>
        <w:rPr>
          <w:rFonts w:ascii="Times New Roman" w:hAnsi="Times New Roman"/>
          <w:sz w:val="24"/>
          <w:szCs w:val="24"/>
        </w:rPr>
        <w:t>informacije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slobodno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dostupne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javnom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domenu</w:t>
      </w:r>
      <w:r w:rsidR="007963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Svrha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kurseva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obučavanje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osoblјa</w:t>
      </w:r>
      <w:r w:rsidR="0079637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procenjivača</w:t>
      </w:r>
      <w:bookmarkStart w:id="9" w:name="_GoBack"/>
      <w:bookmarkEnd w:id="9"/>
      <w:r w:rsidR="0079637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stručnjaka</w:t>
      </w:r>
      <w:r w:rsidR="00796374">
        <w:rPr>
          <w:rFonts w:ascii="Times New Roman" w:hAnsi="Times New Roman"/>
          <w:sz w:val="24"/>
          <w:szCs w:val="24"/>
        </w:rPr>
        <w:t xml:space="preserve">, SS i AS </w:t>
      </w:r>
      <w:r>
        <w:rPr>
          <w:rFonts w:ascii="Times New Roman" w:hAnsi="Times New Roman"/>
          <w:sz w:val="24"/>
          <w:szCs w:val="24"/>
        </w:rPr>
        <w:t>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uskladi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akreditacije</w:t>
      </w:r>
      <w:r w:rsidR="0079637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posebno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ih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učini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efikasnim</w:t>
      </w:r>
      <w:r w:rsidR="00796374">
        <w:rPr>
          <w:rFonts w:ascii="Times New Roman" w:hAnsi="Times New Roman"/>
          <w:sz w:val="24"/>
          <w:szCs w:val="24"/>
        </w:rPr>
        <w:t xml:space="preserve">.  </w:t>
      </w:r>
    </w:p>
    <w:p w:rsidR="00796374" w:rsidRPr="00C40260" w:rsidRDefault="00796374" w:rsidP="00796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374" w:rsidRPr="00C40260" w:rsidRDefault="00BD35EB" w:rsidP="00796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tiče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CAB</w:t>
      </w:r>
      <w:r w:rsidR="007963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ova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pripadaju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trgovine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industrije</w:t>
      </w:r>
      <w:r w:rsidR="00796374">
        <w:rPr>
          <w:rFonts w:ascii="Times New Roman" w:hAnsi="Times New Roman"/>
          <w:sz w:val="24"/>
          <w:szCs w:val="24"/>
        </w:rPr>
        <w:t xml:space="preserve"> (nadovezana tela), </w:t>
      </w:r>
      <w:r>
        <w:rPr>
          <w:rFonts w:ascii="Times New Roman" w:hAnsi="Times New Roman"/>
          <w:sz w:val="24"/>
          <w:szCs w:val="24"/>
        </w:rPr>
        <w:t>DAK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796374">
        <w:rPr>
          <w:rFonts w:ascii="Times New Roman" w:hAnsi="Times New Roman"/>
          <w:sz w:val="24"/>
          <w:szCs w:val="24"/>
        </w:rPr>
        <w:t xml:space="preserve"> imenjuje </w:t>
      </w:r>
      <w:r>
        <w:rPr>
          <w:rFonts w:ascii="Times New Roman" w:hAnsi="Times New Roman"/>
          <w:sz w:val="24"/>
          <w:szCs w:val="24"/>
        </w:rPr>
        <w:t>nijednog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člana</w:t>
      </w:r>
      <w:r w:rsidR="00796374">
        <w:rPr>
          <w:rFonts w:ascii="Times New Roman" w:hAnsi="Times New Roman"/>
          <w:sz w:val="24"/>
          <w:szCs w:val="24"/>
        </w:rPr>
        <w:t xml:space="preserve"> SS-</w:t>
      </w:r>
      <w:r>
        <w:rPr>
          <w:rFonts w:ascii="Times New Roman" w:hAnsi="Times New Roman"/>
          <w:sz w:val="24"/>
          <w:szCs w:val="24"/>
        </w:rPr>
        <w:t>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donošenja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odluka</w:t>
      </w:r>
      <w:r w:rsidR="00796374">
        <w:rPr>
          <w:rFonts w:ascii="Times New Roman" w:hAnsi="Times New Roman"/>
          <w:sz w:val="24"/>
          <w:szCs w:val="24"/>
        </w:rPr>
        <w:t xml:space="preserve"> a da pritom on/ona ili njegova/njena organizacija ima </w:t>
      </w:r>
      <w:r>
        <w:rPr>
          <w:rFonts w:ascii="Times New Roman" w:hAnsi="Times New Roman"/>
          <w:sz w:val="24"/>
          <w:szCs w:val="24"/>
        </w:rPr>
        <w:t>bilo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kakav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MTI</w:t>
      </w:r>
      <w:r w:rsidR="007963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om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CAB</w:t>
      </w:r>
      <w:r w:rsidR="007963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ovima</w:t>
      </w:r>
      <w:r w:rsidR="00796374">
        <w:rPr>
          <w:rFonts w:ascii="Times New Roman" w:hAnsi="Times New Roman"/>
          <w:sz w:val="24"/>
          <w:szCs w:val="24"/>
        </w:rPr>
        <w:t xml:space="preserve"> vezanim za </w:t>
      </w:r>
      <w:r>
        <w:rPr>
          <w:rFonts w:ascii="Times New Roman" w:hAnsi="Times New Roman"/>
          <w:sz w:val="24"/>
          <w:szCs w:val="24"/>
        </w:rPr>
        <w:t>MTI</w:t>
      </w:r>
      <w:r w:rsidR="00796374">
        <w:rPr>
          <w:rFonts w:ascii="Times New Roman" w:hAnsi="Times New Roman"/>
          <w:sz w:val="24"/>
          <w:szCs w:val="24"/>
        </w:rPr>
        <w:t>.</w:t>
      </w:r>
    </w:p>
    <w:p w:rsidR="00774DDA" w:rsidRPr="00C40260" w:rsidRDefault="00774DDA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374" w:rsidRDefault="00BD35EB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ocenjuje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potencijalne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pretnje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slučaju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sumnje</w:t>
      </w:r>
      <w:r w:rsidR="00796374"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t>najmanje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jednom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godišnje</w:t>
      </w:r>
      <w:r w:rsidR="0079637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kroz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procese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upravlјanja</w:t>
      </w:r>
      <w:r w:rsidR="00796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rizikom</w:t>
      </w:r>
      <w:r w:rsidR="00796374">
        <w:rPr>
          <w:rFonts w:ascii="Times New Roman" w:hAnsi="Times New Roman"/>
          <w:sz w:val="24"/>
          <w:szCs w:val="24"/>
        </w:rPr>
        <w:t>. Rezultati te procene razmatraju se na SS.</w:t>
      </w:r>
    </w:p>
    <w:p w:rsidR="00A859F8" w:rsidRDefault="00A859F8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F8" w:rsidRPr="007154BF" w:rsidRDefault="00A859F8" w:rsidP="007154BF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32233471"/>
      <w:r>
        <w:rPr>
          <w:rFonts w:ascii="Times New Roman" w:hAnsi="Times New Roman"/>
          <w:b/>
          <w:color w:val="000000" w:themeColor="text1"/>
          <w:sz w:val="24"/>
          <w:szCs w:val="24"/>
        </w:rPr>
        <w:t>6. ANEKSI</w:t>
      </w:r>
      <w:bookmarkEnd w:id="10"/>
    </w:p>
    <w:p w:rsidR="002A606D" w:rsidRDefault="002A606D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F8" w:rsidRPr="00A859F8" w:rsidRDefault="00BD35EB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A859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primenlјivo</w:t>
      </w:r>
    </w:p>
    <w:p w:rsidR="00A859F8" w:rsidRPr="001D64C5" w:rsidRDefault="00A859F8" w:rsidP="00DB5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9F8" w:rsidRPr="000A7B15" w:rsidRDefault="00A859F8" w:rsidP="000A7B15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32233472"/>
      <w:r>
        <w:rPr>
          <w:rFonts w:ascii="Times New Roman" w:hAnsi="Times New Roman"/>
          <w:b/>
          <w:color w:val="000000" w:themeColor="text1"/>
          <w:sz w:val="24"/>
          <w:szCs w:val="24"/>
        </w:rPr>
        <w:t>7. ZAPISI</w:t>
      </w:r>
      <w:bookmarkEnd w:id="11"/>
    </w:p>
    <w:p w:rsidR="002A606D" w:rsidRDefault="002A606D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374" w:rsidRDefault="00BD35EB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A859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primenlјivo</w:t>
      </w:r>
    </w:p>
    <w:p w:rsidR="007B3E24" w:rsidRDefault="007B3E24" w:rsidP="007B3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E24" w:rsidRPr="00F60166" w:rsidRDefault="00A859F8" w:rsidP="00F60166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8739696"/>
      <w:bookmarkStart w:id="13" w:name="_Toc32233473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BD35EB">
        <w:rPr>
          <w:rFonts w:ascii="Times New Roman" w:hAnsi="Times New Roman"/>
          <w:b/>
          <w:color w:val="000000" w:themeColor="text1"/>
          <w:sz w:val="24"/>
          <w:szCs w:val="24"/>
        </w:rPr>
        <w:t>ISTORIJA</w:t>
      </w:r>
      <w:bookmarkEnd w:id="12"/>
      <w:bookmarkEnd w:id="13"/>
    </w:p>
    <w:p w:rsidR="007B3E24" w:rsidRPr="000671E1" w:rsidRDefault="007B3E24" w:rsidP="007B3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577"/>
        <w:gridCol w:w="4486"/>
      </w:tblGrid>
      <w:tr w:rsidR="007B3E24" w:rsidRPr="000671E1" w:rsidTr="00B01588">
        <w:tc>
          <w:tcPr>
            <w:tcW w:w="1103" w:type="pct"/>
            <w:vAlign w:val="center"/>
          </w:tcPr>
          <w:p w:rsidR="007B3E24" w:rsidRPr="000671E1" w:rsidRDefault="00BD35EB" w:rsidP="00B01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7B3E24">
              <w:rPr>
                <w:rFonts w:ascii="Times New Roman" w:hAnsi="Times New Roman"/>
                <w:b/>
                <w:sz w:val="24"/>
                <w:szCs w:val="24"/>
              </w:rPr>
              <w:t xml:space="preserve"> izdanja: </w:t>
            </w:r>
          </w:p>
        </w:tc>
        <w:tc>
          <w:tcPr>
            <w:tcW w:w="1422" w:type="pct"/>
            <w:vAlign w:val="center"/>
          </w:tcPr>
          <w:p w:rsidR="007B3E24" w:rsidRPr="000671E1" w:rsidRDefault="00BD35EB" w:rsidP="00B01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Pripremi</w:t>
            </w:r>
            <w:r w:rsidR="007B3E24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2475" w:type="pct"/>
            <w:vAlign w:val="center"/>
          </w:tcPr>
          <w:p w:rsidR="007B3E24" w:rsidRPr="000671E1" w:rsidRDefault="00BD35EB" w:rsidP="00B01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7B3E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primenjenih</w:t>
            </w:r>
            <w:r w:rsidR="007B3E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promena</w:t>
            </w:r>
            <w:r w:rsidR="007B3E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A606D" w:rsidRPr="002A606D" w:rsidTr="00B01588">
        <w:tc>
          <w:tcPr>
            <w:tcW w:w="1103" w:type="pct"/>
            <w:vAlign w:val="center"/>
          </w:tcPr>
          <w:p w:rsidR="007B3E24" w:rsidRPr="001D64C5" w:rsidRDefault="007B3E24" w:rsidP="00B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1422" w:type="pct"/>
            <w:vAlign w:val="center"/>
          </w:tcPr>
          <w:p w:rsidR="007B3E24" w:rsidRPr="001D64C5" w:rsidRDefault="007B3E24" w:rsidP="00B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pct"/>
            <w:vAlign w:val="center"/>
          </w:tcPr>
          <w:p w:rsidR="007B3E24" w:rsidRPr="001D64C5" w:rsidRDefault="00BD35EB" w:rsidP="00B01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</w:t>
            </w:r>
            <w:r w:rsidR="007B3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r w:rsidR="007B3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3E24" w:rsidRPr="000671E1" w:rsidTr="00B01588">
        <w:tc>
          <w:tcPr>
            <w:tcW w:w="1103" w:type="pct"/>
            <w:vAlign w:val="center"/>
          </w:tcPr>
          <w:p w:rsidR="007B3E24" w:rsidRPr="001D64C5" w:rsidRDefault="0078260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15.11.2019</w:t>
            </w:r>
          </w:p>
        </w:tc>
        <w:tc>
          <w:tcPr>
            <w:tcW w:w="1422" w:type="pct"/>
            <w:vAlign w:val="center"/>
          </w:tcPr>
          <w:p w:rsidR="007B3E24" w:rsidRPr="001D64C5" w:rsidRDefault="00BD35EB" w:rsidP="00B0158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Valmira</w:t>
            </w:r>
            <w:r w:rsidR="00876A1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Sejdiu</w:t>
            </w:r>
          </w:p>
        </w:tc>
        <w:tc>
          <w:tcPr>
            <w:tcW w:w="2475" w:type="pct"/>
            <w:vAlign w:val="center"/>
          </w:tcPr>
          <w:p w:rsidR="007B3E24" w:rsidRPr="001D64C5" w:rsidRDefault="00BD35EB" w:rsidP="00B0158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Potpuna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revizija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za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usklađivanje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sa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ISO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IEC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17011: 2017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DAK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PM</w:t>
            </w:r>
            <w:r w:rsidR="008345A6">
              <w:rPr>
                <w:rFonts w:ascii="Times New Roman" w:hAnsi="Times New Roman"/>
                <w:color w:val="0070C0"/>
                <w:sz w:val="24"/>
                <w:szCs w:val="24"/>
              </w:rPr>
              <w:t>-01</w:t>
            </w:r>
          </w:p>
        </w:tc>
      </w:tr>
    </w:tbl>
    <w:p w:rsidR="007B3E24" w:rsidRPr="000671E1" w:rsidRDefault="007B3E24" w:rsidP="007B3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5A" w:rsidRDefault="00094F5A" w:rsidP="00DB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6D" w:rsidRPr="002A606D" w:rsidRDefault="002A606D" w:rsidP="001D64C5">
      <w:pPr>
        <w:tabs>
          <w:tab w:val="left" w:pos="2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sectPr w:rsidR="002A606D" w:rsidRPr="002A606D" w:rsidSect="008A1DBC">
      <w:footerReference w:type="default" r:id="rId9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001" w:rsidRDefault="00876001" w:rsidP="001631A2">
      <w:pPr>
        <w:spacing w:after="0" w:line="240" w:lineRule="auto"/>
      </w:pPr>
      <w:r>
        <w:separator/>
      </w:r>
    </w:p>
  </w:endnote>
  <w:endnote w:type="continuationSeparator" w:id="0">
    <w:p w:rsidR="00876001" w:rsidRDefault="00876001" w:rsidP="0016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A2" w:rsidRPr="001631A2" w:rsidRDefault="00BD35EB" w:rsidP="001631A2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DAK-PP-01- Politika</w:t>
    </w:r>
    <w:r w:rsidR="001631A2">
      <w:rPr>
        <w:rFonts w:ascii="Times New Roman" w:hAnsi="Times New Roman"/>
        <w:b/>
        <w:sz w:val="18"/>
        <w:szCs w:val="18"/>
      </w:rPr>
      <w:t xml:space="preserve"> nepristrasnosti </w:t>
    </w:r>
  </w:p>
  <w:p w:rsidR="001631A2" w:rsidRDefault="000531B2" w:rsidP="001631A2">
    <w:pPr>
      <w:pStyle w:val="Footer"/>
    </w:pPr>
    <w:r>
      <w:rPr>
        <w:rFonts w:ascii="Times New Roman" w:hAnsi="Times New Roman"/>
        <w:sz w:val="18"/>
        <w:szCs w:val="18"/>
      </w:rPr>
      <w:t>Izdanje 1 dana 15.11.2019</w:t>
    </w:r>
    <w:r>
      <w:rPr>
        <w:rFonts w:ascii="Times New Roman" w:hAnsi="Times New Roman"/>
        <w:sz w:val="18"/>
        <w:szCs w:val="18"/>
      </w:rPr>
      <w:tab/>
      <w:t xml:space="preserve">                                                                                                                                 </w:t>
    </w:r>
    <w:r>
      <w:rPr>
        <w:rFonts w:ascii="Times New Roman" w:hAnsi="Times New Roman"/>
      </w:rPr>
      <w:t>Stranica 1 od 2</w:t>
    </w:r>
  </w:p>
  <w:p w:rsidR="001631A2" w:rsidRDefault="00163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001" w:rsidRDefault="00876001" w:rsidP="001631A2">
      <w:pPr>
        <w:spacing w:after="0" w:line="240" w:lineRule="auto"/>
      </w:pPr>
      <w:r>
        <w:separator/>
      </w:r>
    </w:p>
  </w:footnote>
  <w:footnote w:type="continuationSeparator" w:id="0">
    <w:p w:rsidR="00876001" w:rsidRDefault="00876001" w:rsidP="00163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978F0"/>
    <w:multiLevelType w:val="hybridMultilevel"/>
    <w:tmpl w:val="ACC8EB8E"/>
    <w:lvl w:ilvl="0" w:tplc="CFB84FA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DA"/>
    <w:rsid w:val="000056BB"/>
    <w:rsid w:val="000531B2"/>
    <w:rsid w:val="00094F5A"/>
    <w:rsid w:val="000A7B15"/>
    <w:rsid w:val="000D1978"/>
    <w:rsid w:val="001631A2"/>
    <w:rsid w:val="00174F4C"/>
    <w:rsid w:val="001A4DF6"/>
    <w:rsid w:val="001D64C5"/>
    <w:rsid w:val="002440FB"/>
    <w:rsid w:val="002539AD"/>
    <w:rsid w:val="00271E64"/>
    <w:rsid w:val="00296AFE"/>
    <w:rsid w:val="002A606D"/>
    <w:rsid w:val="002B0216"/>
    <w:rsid w:val="002B161B"/>
    <w:rsid w:val="003457E8"/>
    <w:rsid w:val="00373AB6"/>
    <w:rsid w:val="003E470C"/>
    <w:rsid w:val="0046744E"/>
    <w:rsid w:val="004C16C2"/>
    <w:rsid w:val="004D241E"/>
    <w:rsid w:val="004E3C5B"/>
    <w:rsid w:val="005F1324"/>
    <w:rsid w:val="005F219A"/>
    <w:rsid w:val="00610096"/>
    <w:rsid w:val="006370A8"/>
    <w:rsid w:val="00667C92"/>
    <w:rsid w:val="007154BF"/>
    <w:rsid w:val="00774DDA"/>
    <w:rsid w:val="0078260A"/>
    <w:rsid w:val="007900BB"/>
    <w:rsid w:val="00794EF2"/>
    <w:rsid w:val="00796374"/>
    <w:rsid w:val="007A4776"/>
    <w:rsid w:val="007B3E24"/>
    <w:rsid w:val="007B4E66"/>
    <w:rsid w:val="00811BEF"/>
    <w:rsid w:val="008345A6"/>
    <w:rsid w:val="0083541A"/>
    <w:rsid w:val="0087242C"/>
    <w:rsid w:val="00876001"/>
    <w:rsid w:val="00876A10"/>
    <w:rsid w:val="008A1DBC"/>
    <w:rsid w:val="009524AD"/>
    <w:rsid w:val="009F2E9C"/>
    <w:rsid w:val="00A0682E"/>
    <w:rsid w:val="00A859F8"/>
    <w:rsid w:val="00AB1F24"/>
    <w:rsid w:val="00B21A49"/>
    <w:rsid w:val="00B50D42"/>
    <w:rsid w:val="00B730C6"/>
    <w:rsid w:val="00BD35EB"/>
    <w:rsid w:val="00BE3FAB"/>
    <w:rsid w:val="00C06E1A"/>
    <w:rsid w:val="00C40260"/>
    <w:rsid w:val="00D07938"/>
    <w:rsid w:val="00DB5F5E"/>
    <w:rsid w:val="00E25736"/>
    <w:rsid w:val="00E87945"/>
    <w:rsid w:val="00F60166"/>
    <w:rsid w:val="00F9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F8B7"/>
  <w15:chartTrackingRefBased/>
  <w15:docId w15:val="{1DD5D10B-F90E-480D-A7B1-F90E178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631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3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1A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63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1A2"/>
    <w:rPr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7B3E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RS"/>
    </w:rPr>
  </w:style>
  <w:style w:type="character" w:styleId="Hyperlink">
    <w:name w:val="Hyperlink"/>
    <w:basedOn w:val="DefaultParagraphFont"/>
    <w:uiPriority w:val="99"/>
    <w:unhideWhenUsed/>
    <w:rsid w:val="007B3E2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E24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B3E24"/>
    <w:pPr>
      <w:spacing w:after="10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AD"/>
    <w:rPr>
      <w:rFonts w:ascii="Segoe UI" w:hAnsi="Segoe UI" w:cs="Segoe UI"/>
      <w:sz w:val="18"/>
      <w:szCs w:val="18"/>
      <w:lang w:val="sr-Latn-RS"/>
    </w:rPr>
  </w:style>
  <w:style w:type="paragraph" w:styleId="ListParagraph">
    <w:name w:val="List Paragraph"/>
    <w:basedOn w:val="Normal"/>
    <w:uiPriority w:val="34"/>
    <w:qFormat/>
    <w:rsid w:val="002B021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83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D19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RS"/>
    </w:rPr>
  </w:style>
  <w:style w:type="paragraph" w:styleId="TOC2">
    <w:name w:val="toc 2"/>
    <w:basedOn w:val="Normal"/>
    <w:next w:val="Normal"/>
    <w:autoRedefine/>
    <w:uiPriority w:val="39"/>
    <w:unhideWhenUsed/>
    <w:rsid w:val="00F901B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AEA6AD-055C-4317-8ACD-C66C3D7B836A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689E-6F65-44AA-9F44-520CE4F8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Ring</dc:creator>
  <cp:keywords/>
  <dc:description/>
  <cp:lastModifiedBy>Adem Kollari</cp:lastModifiedBy>
  <cp:revision>18</cp:revision>
  <dcterms:created xsi:type="dcterms:W3CDTF">2019-10-18T11:00:00Z</dcterms:created>
  <dcterms:modified xsi:type="dcterms:W3CDTF">2020-02-10T12:26:00Z</dcterms:modified>
</cp:coreProperties>
</file>