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3D68F9" w14:textId="77777777" w:rsidR="008C74FB" w:rsidRDefault="00E4106F">
      <w:pPr>
        <w:pStyle w:val="BodyText"/>
        <w:ind w:left="7619"/>
        <w:rPr>
          <w:sz w:val="20"/>
        </w:rPr>
      </w:pPr>
      <w:r>
        <w:rPr>
          <w:noProof/>
          <w:sz w:val="20"/>
          <w:lang w:eastAsia="sq-AL"/>
        </w:rPr>
        <w:drawing>
          <wp:inline distT="0" distB="0" distL="0" distR="0" wp14:anchorId="25BF6093" wp14:editId="39E8ACDD">
            <wp:extent cx="1055087" cy="352044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55087" cy="3520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F0EA80" w14:textId="77777777" w:rsidR="008C74FB" w:rsidRDefault="00E4106F">
      <w:pPr>
        <w:spacing w:before="82" w:line="225" w:lineRule="auto"/>
        <w:ind w:left="7614" w:right="151"/>
        <w:rPr>
          <w:rFonts w:ascii="Calibri" w:hAnsi="Calibri"/>
          <w:sz w:val="10"/>
        </w:rPr>
      </w:pPr>
      <w:r>
        <w:rPr>
          <w:noProof/>
          <w:lang w:eastAsia="sq-AL"/>
        </w:rPr>
        <w:drawing>
          <wp:anchor distT="0" distB="0" distL="0" distR="0" simplePos="0" relativeHeight="15728640" behindDoc="0" locked="0" layoutInCell="1" allowOverlap="1" wp14:anchorId="2E3C5C60" wp14:editId="5CB08A4B">
            <wp:simplePos x="0" y="0"/>
            <wp:positionH relativeFrom="page">
              <wp:posOffset>792752</wp:posOffset>
            </wp:positionH>
            <wp:positionV relativeFrom="paragraph">
              <wp:posOffset>-349289</wp:posOffset>
            </wp:positionV>
            <wp:extent cx="833851" cy="919480"/>
            <wp:effectExtent l="0" t="0" r="0" b="0"/>
            <wp:wrapNone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33851" cy="9194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libri" w:hAnsi="Calibri"/>
          <w:w w:val="105"/>
          <w:sz w:val="10"/>
        </w:rPr>
        <w:t>DREJTORIA E AKREDITIMIT E KOSOVËS</w:t>
      </w:r>
      <w:r>
        <w:rPr>
          <w:rFonts w:ascii="Calibri" w:hAnsi="Calibri"/>
          <w:spacing w:val="1"/>
          <w:w w:val="105"/>
          <w:sz w:val="10"/>
        </w:rPr>
        <w:t xml:space="preserve"> </w:t>
      </w:r>
      <w:r>
        <w:rPr>
          <w:rFonts w:ascii="Calibri" w:hAnsi="Calibri"/>
          <w:w w:val="105"/>
          <w:sz w:val="10"/>
        </w:rPr>
        <w:t>DIREKCIJA ZA AKREDITACIJU KOSOVA</w:t>
      </w:r>
      <w:r>
        <w:rPr>
          <w:rFonts w:ascii="Calibri" w:hAnsi="Calibri"/>
          <w:spacing w:val="1"/>
          <w:w w:val="105"/>
          <w:sz w:val="10"/>
        </w:rPr>
        <w:t xml:space="preserve"> </w:t>
      </w:r>
      <w:r>
        <w:rPr>
          <w:rFonts w:ascii="Calibri" w:hAnsi="Calibri"/>
          <w:spacing w:val="-1"/>
          <w:w w:val="105"/>
          <w:sz w:val="10"/>
        </w:rPr>
        <w:t>KOSOVO</w:t>
      </w:r>
      <w:r>
        <w:rPr>
          <w:rFonts w:ascii="Calibri" w:hAnsi="Calibri"/>
          <w:spacing w:val="-5"/>
          <w:w w:val="105"/>
          <w:sz w:val="10"/>
        </w:rPr>
        <w:t xml:space="preserve"> </w:t>
      </w:r>
      <w:r>
        <w:rPr>
          <w:rFonts w:ascii="Calibri" w:hAnsi="Calibri"/>
          <w:spacing w:val="-1"/>
          <w:w w:val="105"/>
          <w:sz w:val="10"/>
        </w:rPr>
        <w:t>ACCREDITATION</w:t>
      </w:r>
      <w:r>
        <w:rPr>
          <w:rFonts w:ascii="Calibri" w:hAnsi="Calibri"/>
          <w:spacing w:val="-5"/>
          <w:w w:val="105"/>
          <w:sz w:val="10"/>
        </w:rPr>
        <w:t xml:space="preserve"> </w:t>
      </w:r>
      <w:r>
        <w:rPr>
          <w:rFonts w:ascii="Calibri" w:hAnsi="Calibri"/>
          <w:w w:val="105"/>
          <w:sz w:val="10"/>
        </w:rPr>
        <w:t>DIRECTORATE</w:t>
      </w:r>
    </w:p>
    <w:p w14:paraId="6FF35BC0" w14:textId="77777777" w:rsidR="00AD7C99" w:rsidRPr="00DD26FE" w:rsidRDefault="00AD7C99" w:rsidP="00AD7C99">
      <w:pPr>
        <w:jc w:val="center"/>
        <w:rPr>
          <w:rFonts w:ascii="Book Antiqua" w:eastAsia="MS Mincho" w:hAnsi="Book Antiqua" w:cs="Book Antiqua"/>
          <w:b/>
          <w:bCs/>
          <w:sz w:val="32"/>
          <w:szCs w:val="32"/>
        </w:rPr>
      </w:pPr>
    </w:p>
    <w:p w14:paraId="6613D0E7" w14:textId="77777777" w:rsidR="00AD7C99" w:rsidRPr="00DD26FE" w:rsidRDefault="00AD7C99" w:rsidP="00AD7C99">
      <w:pPr>
        <w:jc w:val="center"/>
        <w:rPr>
          <w:rFonts w:ascii="Book Antiqua" w:eastAsia="Batang" w:hAnsi="Book Antiqua"/>
          <w:b/>
          <w:bCs/>
          <w:sz w:val="32"/>
          <w:szCs w:val="32"/>
        </w:rPr>
      </w:pPr>
      <w:r w:rsidRPr="00DD26FE">
        <w:rPr>
          <w:rFonts w:ascii="Book Antiqua" w:eastAsia="MS Mincho" w:hAnsi="Book Antiqua" w:cs="Book Antiqua"/>
          <w:b/>
          <w:bCs/>
          <w:sz w:val="32"/>
          <w:szCs w:val="32"/>
        </w:rPr>
        <w:t>Republika e Kosovës</w:t>
      </w:r>
    </w:p>
    <w:p w14:paraId="21422D60" w14:textId="77777777" w:rsidR="00AD7C99" w:rsidRPr="00DD26FE" w:rsidRDefault="00AD7C99" w:rsidP="00AD7C99">
      <w:pPr>
        <w:jc w:val="center"/>
        <w:rPr>
          <w:rFonts w:ascii="Book Antiqua" w:eastAsia="MS Mincho" w:hAnsi="Book Antiqua" w:cs="Book Antiqua"/>
          <w:b/>
          <w:bCs/>
        </w:rPr>
      </w:pPr>
      <w:r w:rsidRPr="00DD26FE">
        <w:rPr>
          <w:rFonts w:ascii="Book Antiqua" w:eastAsia="Batang" w:hAnsi="Book Antiqua" w:cs="Book Antiqua"/>
          <w:b/>
          <w:bCs/>
        </w:rPr>
        <w:t xml:space="preserve">Republika Kosova - </w:t>
      </w:r>
      <w:proofErr w:type="spellStart"/>
      <w:r w:rsidRPr="00DD26FE">
        <w:rPr>
          <w:rFonts w:ascii="Book Antiqua" w:eastAsia="MS Mincho" w:hAnsi="Book Antiqua" w:cs="Book Antiqua"/>
          <w:b/>
          <w:bCs/>
        </w:rPr>
        <w:t>Republic</w:t>
      </w:r>
      <w:proofErr w:type="spellEnd"/>
      <w:r w:rsidRPr="00DD26FE">
        <w:rPr>
          <w:rFonts w:ascii="Book Antiqua" w:eastAsia="MS Mincho" w:hAnsi="Book Antiqua" w:cs="Book Antiqua"/>
          <w:b/>
          <w:bCs/>
        </w:rPr>
        <w:t xml:space="preserve"> </w:t>
      </w:r>
      <w:proofErr w:type="spellStart"/>
      <w:r w:rsidRPr="00DD26FE">
        <w:rPr>
          <w:rFonts w:ascii="Book Antiqua" w:eastAsia="MS Mincho" w:hAnsi="Book Antiqua" w:cs="Book Antiqua"/>
          <w:b/>
          <w:bCs/>
        </w:rPr>
        <w:t>of</w:t>
      </w:r>
      <w:proofErr w:type="spellEnd"/>
      <w:r w:rsidRPr="00DD26FE">
        <w:rPr>
          <w:rFonts w:ascii="Book Antiqua" w:eastAsia="MS Mincho" w:hAnsi="Book Antiqua" w:cs="Book Antiqua"/>
          <w:b/>
          <w:bCs/>
        </w:rPr>
        <w:t xml:space="preserve"> </w:t>
      </w:r>
      <w:proofErr w:type="spellStart"/>
      <w:r w:rsidRPr="00DD26FE">
        <w:rPr>
          <w:rFonts w:ascii="Book Antiqua" w:eastAsia="MS Mincho" w:hAnsi="Book Antiqua" w:cs="Book Antiqua"/>
          <w:b/>
          <w:bCs/>
        </w:rPr>
        <w:t>Kosovo</w:t>
      </w:r>
      <w:proofErr w:type="spellEnd"/>
    </w:p>
    <w:p w14:paraId="02D36E3B" w14:textId="77777777" w:rsidR="00AD7C99" w:rsidRPr="00DD26FE" w:rsidRDefault="00AD7C99" w:rsidP="00AD7C99">
      <w:pPr>
        <w:ind w:left="180"/>
        <w:jc w:val="center"/>
        <w:rPr>
          <w:rFonts w:ascii="Book Antiqua" w:eastAsia="MS Mincho" w:hAnsi="Book Antiqua"/>
          <w:b/>
          <w:bCs/>
          <w:i/>
          <w:iCs/>
        </w:rPr>
      </w:pPr>
      <w:bookmarkStart w:id="0" w:name="OLE_LINK2"/>
      <w:r w:rsidRPr="00DD26FE">
        <w:rPr>
          <w:rFonts w:ascii="Book Antiqua" w:eastAsia="MS Mincho" w:hAnsi="Book Antiqua"/>
          <w:b/>
          <w:bCs/>
          <w:i/>
          <w:iCs/>
        </w:rPr>
        <w:t xml:space="preserve">Qeveria - </w:t>
      </w:r>
      <w:proofErr w:type="spellStart"/>
      <w:r w:rsidRPr="00DD26FE">
        <w:rPr>
          <w:rFonts w:ascii="Book Antiqua" w:eastAsia="MS Mincho" w:hAnsi="Book Antiqua"/>
          <w:b/>
          <w:bCs/>
          <w:i/>
          <w:iCs/>
        </w:rPr>
        <w:t>Vlada</w:t>
      </w:r>
      <w:proofErr w:type="spellEnd"/>
      <w:r w:rsidRPr="00DD26FE">
        <w:rPr>
          <w:rFonts w:ascii="Book Antiqua" w:eastAsia="MS Mincho" w:hAnsi="Book Antiqua"/>
          <w:b/>
          <w:bCs/>
          <w:i/>
          <w:iCs/>
        </w:rPr>
        <w:t xml:space="preserve"> - </w:t>
      </w:r>
      <w:proofErr w:type="spellStart"/>
      <w:r w:rsidRPr="00DD26FE">
        <w:rPr>
          <w:rFonts w:ascii="Book Antiqua" w:eastAsia="MS Mincho" w:hAnsi="Book Antiqua"/>
          <w:b/>
          <w:bCs/>
          <w:i/>
          <w:iCs/>
        </w:rPr>
        <w:t>Government</w:t>
      </w:r>
      <w:bookmarkEnd w:id="0"/>
      <w:proofErr w:type="spellEnd"/>
    </w:p>
    <w:p w14:paraId="04388350" w14:textId="77777777" w:rsidR="00AD7C99" w:rsidRPr="00DD26FE" w:rsidRDefault="00AD7C99" w:rsidP="00AD7C99">
      <w:pPr>
        <w:jc w:val="center"/>
        <w:rPr>
          <w:rFonts w:ascii="Book Antiqua" w:eastAsia="MS Mincho" w:hAnsi="Book Antiqua" w:cs="Book Antiqua"/>
          <w:b/>
          <w:i/>
          <w:iCs/>
        </w:rPr>
      </w:pPr>
      <w:r w:rsidRPr="00DD26FE">
        <w:rPr>
          <w:rFonts w:ascii="Book Antiqua" w:eastAsia="MS Mincho" w:hAnsi="Book Antiqua" w:cs="Book Antiqua"/>
          <w:b/>
          <w:i/>
          <w:iCs/>
        </w:rPr>
        <w:t xml:space="preserve">Ministria e Industrisë, </w:t>
      </w:r>
      <w:proofErr w:type="spellStart"/>
      <w:r w:rsidRPr="00DD26FE">
        <w:rPr>
          <w:rFonts w:ascii="Book Antiqua" w:eastAsia="MS Mincho" w:hAnsi="Book Antiqua" w:cs="Book Antiqua"/>
          <w:b/>
          <w:i/>
          <w:iCs/>
        </w:rPr>
        <w:t>Ndërmarrësisë</w:t>
      </w:r>
      <w:proofErr w:type="spellEnd"/>
      <w:r>
        <w:rPr>
          <w:rFonts w:ascii="Book Antiqua" w:eastAsia="MS Mincho" w:hAnsi="Book Antiqua" w:cs="Book Antiqua"/>
          <w:b/>
          <w:i/>
          <w:iCs/>
        </w:rPr>
        <w:t xml:space="preserve">, </w:t>
      </w:r>
      <w:r w:rsidRPr="00DD26FE">
        <w:rPr>
          <w:rFonts w:ascii="Book Antiqua" w:eastAsia="MS Mincho" w:hAnsi="Book Antiqua" w:cs="Book Antiqua"/>
          <w:b/>
          <w:i/>
          <w:iCs/>
        </w:rPr>
        <w:t>Tregtisë dhe Inovacionit</w:t>
      </w:r>
    </w:p>
    <w:p w14:paraId="0712382F" w14:textId="77777777" w:rsidR="00AD7C99" w:rsidRPr="00DD26FE" w:rsidRDefault="00AD7C99" w:rsidP="00AD7C99">
      <w:pPr>
        <w:jc w:val="center"/>
        <w:rPr>
          <w:rFonts w:ascii="Book Antiqua" w:eastAsia="MS Mincho" w:hAnsi="Book Antiqua" w:cs="Book Antiqua"/>
          <w:b/>
          <w:i/>
          <w:iCs/>
        </w:rPr>
      </w:pPr>
      <w:proofErr w:type="spellStart"/>
      <w:r w:rsidRPr="00DD26FE">
        <w:rPr>
          <w:rFonts w:ascii="Book Antiqua" w:eastAsia="MS Mincho" w:hAnsi="Book Antiqua" w:cs="Book Antiqua"/>
          <w:b/>
          <w:i/>
          <w:iCs/>
        </w:rPr>
        <w:t>Ministarstvo</w:t>
      </w:r>
      <w:proofErr w:type="spellEnd"/>
      <w:r w:rsidRPr="00DD26FE">
        <w:rPr>
          <w:rFonts w:ascii="Book Antiqua" w:eastAsia="MS Mincho" w:hAnsi="Book Antiqua" w:cs="Book Antiqua"/>
          <w:b/>
          <w:i/>
          <w:iCs/>
        </w:rPr>
        <w:t xml:space="preserve"> </w:t>
      </w:r>
      <w:proofErr w:type="spellStart"/>
      <w:r w:rsidRPr="00DD26FE">
        <w:rPr>
          <w:rFonts w:ascii="Book Antiqua" w:eastAsia="MS Mincho" w:hAnsi="Book Antiqua" w:cs="Book Antiqua"/>
          <w:b/>
          <w:i/>
          <w:iCs/>
        </w:rPr>
        <w:t>Industrije</w:t>
      </w:r>
      <w:proofErr w:type="spellEnd"/>
      <w:r w:rsidRPr="00DD26FE">
        <w:rPr>
          <w:rFonts w:ascii="Book Antiqua" w:eastAsia="MS Mincho" w:hAnsi="Book Antiqua" w:cs="Book Antiqua"/>
          <w:b/>
          <w:i/>
          <w:iCs/>
        </w:rPr>
        <w:t xml:space="preserve">, </w:t>
      </w:r>
      <w:proofErr w:type="spellStart"/>
      <w:r w:rsidRPr="00DD26FE">
        <w:rPr>
          <w:rFonts w:ascii="Book Antiqua" w:eastAsia="MS Mincho" w:hAnsi="Book Antiqua" w:cs="Book Antiqua"/>
          <w:b/>
          <w:i/>
          <w:iCs/>
        </w:rPr>
        <w:t>Preduzetništva</w:t>
      </w:r>
      <w:proofErr w:type="spellEnd"/>
      <w:r>
        <w:rPr>
          <w:rFonts w:ascii="Book Antiqua" w:eastAsia="MS Mincho" w:hAnsi="Book Antiqua" w:cs="Book Antiqua"/>
          <w:b/>
          <w:i/>
          <w:iCs/>
        </w:rPr>
        <w:t xml:space="preserve">, </w:t>
      </w:r>
      <w:proofErr w:type="spellStart"/>
      <w:r w:rsidRPr="00DD26FE">
        <w:rPr>
          <w:rFonts w:ascii="Book Antiqua" w:eastAsia="MS Mincho" w:hAnsi="Book Antiqua" w:cs="Book Antiqua"/>
          <w:b/>
          <w:i/>
          <w:iCs/>
        </w:rPr>
        <w:t>Trgovine</w:t>
      </w:r>
      <w:proofErr w:type="spellEnd"/>
      <w:r w:rsidRPr="00DD26FE">
        <w:rPr>
          <w:rFonts w:ascii="Book Antiqua" w:eastAsia="MS Mincho" w:hAnsi="Book Antiqua" w:cs="Book Antiqua"/>
          <w:b/>
          <w:i/>
          <w:iCs/>
        </w:rPr>
        <w:t xml:space="preserve"> i </w:t>
      </w:r>
      <w:proofErr w:type="spellStart"/>
      <w:r w:rsidRPr="00DD26FE">
        <w:rPr>
          <w:rFonts w:ascii="Book Antiqua" w:eastAsia="MS Mincho" w:hAnsi="Book Antiqua" w:cs="Book Antiqua"/>
          <w:b/>
          <w:i/>
          <w:iCs/>
        </w:rPr>
        <w:t>Inovacija</w:t>
      </w:r>
      <w:proofErr w:type="spellEnd"/>
      <w:r w:rsidRPr="00DD26FE">
        <w:rPr>
          <w:rFonts w:ascii="Book Antiqua" w:eastAsia="MS Mincho" w:hAnsi="Book Antiqua" w:cs="Book Antiqua"/>
          <w:b/>
          <w:i/>
          <w:iCs/>
        </w:rPr>
        <w:t xml:space="preserve"> –</w:t>
      </w:r>
      <w:proofErr w:type="spellStart"/>
      <w:r w:rsidRPr="00DD26FE">
        <w:rPr>
          <w:rFonts w:ascii="Book Antiqua" w:eastAsia="MS Mincho" w:hAnsi="Book Antiqua" w:cs="Book Antiqua"/>
          <w:b/>
          <w:i/>
          <w:iCs/>
        </w:rPr>
        <w:t>Ministry</w:t>
      </w:r>
      <w:proofErr w:type="spellEnd"/>
      <w:r w:rsidRPr="00DD26FE">
        <w:rPr>
          <w:rFonts w:ascii="Book Antiqua" w:eastAsia="MS Mincho" w:hAnsi="Book Antiqua" w:cs="Book Antiqua"/>
          <w:b/>
          <w:i/>
          <w:iCs/>
        </w:rPr>
        <w:t xml:space="preserve"> </w:t>
      </w:r>
      <w:proofErr w:type="spellStart"/>
      <w:r w:rsidRPr="00DD26FE">
        <w:rPr>
          <w:rFonts w:ascii="Book Antiqua" w:eastAsia="MS Mincho" w:hAnsi="Book Antiqua" w:cs="Book Antiqua"/>
          <w:b/>
          <w:i/>
          <w:iCs/>
        </w:rPr>
        <w:t>of</w:t>
      </w:r>
      <w:proofErr w:type="spellEnd"/>
      <w:r w:rsidRPr="00DD26FE">
        <w:rPr>
          <w:rFonts w:ascii="Book Antiqua" w:eastAsia="MS Mincho" w:hAnsi="Book Antiqua" w:cs="Book Antiqua"/>
          <w:b/>
          <w:i/>
          <w:iCs/>
        </w:rPr>
        <w:t xml:space="preserve"> </w:t>
      </w:r>
      <w:proofErr w:type="spellStart"/>
      <w:r w:rsidRPr="00DD26FE">
        <w:rPr>
          <w:rFonts w:ascii="Book Antiqua" w:eastAsia="MS Mincho" w:hAnsi="Book Antiqua" w:cs="Book Antiqua"/>
          <w:b/>
          <w:i/>
          <w:iCs/>
        </w:rPr>
        <w:t>Industry</w:t>
      </w:r>
      <w:proofErr w:type="spellEnd"/>
      <w:r w:rsidRPr="00DD26FE">
        <w:rPr>
          <w:rFonts w:ascii="Book Antiqua" w:eastAsia="MS Mincho" w:hAnsi="Book Antiqua" w:cs="Book Antiqua"/>
          <w:b/>
          <w:i/>
          <w:iCs/>
        </w:rPr>
        <w:t xml:space="preserve">, </w:t>
      </w:r>
      <w:proofErr w:type="spellStart"/>
      <w:r w:rsidRPr="00DD26FE">
        <w:rPr>
          <w:rFonts w:ascii="Book Antiqua" w:eastAsia="MS Mincho" w:hAnsi="Book Antiqua" w:cs="Book Antiqua"/>
          <w:b/>
          <w:i/>
          <w:iCs/>
        </w:rPr>
        <w:t>Entrepreneurship</w:t>
      </w:r>
      <w:proofErr w:type="spellEnd"/>
      <w:r>
        <w:rPr>
          <w:rFonts w:ascii="Book Antiqua" w:eastAsia="MS Mincho" w:hAnsi="Book Antiqua" w:cs="Book Antiqua"/>
          <w:b/>
          <w:i/>
          <w:iCs/>
        </w:rPr>
        <w:t xml:space="preserve">, </w:t>
      </w:r>
      <w:proofErr w:type="spellStart"/>
      <w:r w:rsidRPr="00DD26FE">
        <w:rPr>
          <w:rFonts w:ascii="Book Antiqua" w:eastAsia="MS Mincho" w:hAnsi="Book Antiqua" w:cs="Book Antiqua"/>
          <w:b/>
          <w:i/>
          <w:iCs/>
        </w:rPr>
        <w:t>Trade</w:t>
      </w:r>
      <w:proofErr w:type="spellEnd"/>
      <w:r w:rsidRPr="00DD26FE">
        <w:rPr>
          <w:rFonts w:ascii="Book Antiqua" w:eastAsia="MS Mincho" w:hAnsi="Book Antiqua" w:cs="Book Antiqua"/>
          <w:b/>
          <w:i/>
          <w:iCs/>
        </w:rPr>
        <w:t xml:space="preserve"> </w:t>
      </w:r>
      <w:proofErr w:type="spellStart"/>
      <w:r w:rsidRPr="00DD26FE">
        <w:rPr>
          <w:rFonts w:ascii="Book Antiqua" w:eastAsia="MS Mincho" w:hAnsi="Book Antiqua" w:cs="Book Antiqua"/>
          <w:b/>
          <w:i/>
          <w:iCs/>
        </w:rPr>
        <w:t>and</w:t>
      </w:r>
      <w:proofErr w:type="spellEnd"/>
      <w:r w:rsidRPr="00DD26FE">
        <w:rPr>
          <w:rFonts w:ascii="Book Antiqua" w:eastAsia="MS Mincho" w:hAnsi="Book Antiqua" w:cs="Book Antiqua"/>
          <w:b/>
          <w:i/>
          <w:iCs/>
        </w:rPr>
        <w:t xml:space="preserve"> </w:t>
      </w:r>
      <w:proofErr w:type="spellStart"/>
      <w:r w:rsidRPr="00DD26FE">
        <w:rPr>
          <w:rFonts w:ascii="Book Antiqua" w:eastAsia="MS Mincho" w:hAnsi="Book Antiqua" w:cs="Book Antiqua"/>
          <w:b/>
          <w:i/>
          <w:iCs/>
        </w:rPr>
        <w:t>Innovation</w:t>
      </w:r>
      <w:proofErr w:type="spellEnd"/>
    </w:p>
    <w:p w14:paraId="448952EE" w14:textId="633F47B4" w:rsidR="00306512" w:rsidRDefault="00306512">
      <w:pPr>
        <w:pStyle w:val="BodyText"/>
        <w:rPr>
          <w:b/>
        </w:rPr>
      </w:pPr>
    </w:p>
    <w:p w14:paraId="0DAEBD07" w14:textId="039679F5" w:rsidR="00306512" w:rsidRDefault="00306512">
      <w:pPr>
        <w:pStyle w:val="BodyText"/>
        <w:rPr>
          <w:b/>
        </w:rPr>
      </w:pPr>
    </w:p>
    <w:p w14:paraId="3ED15943" w14:textId="77777777" w:rsidR="00306512" w:rsidRDefault="00306512">
      <w:pPr>
        <w:pStyle w:val="BodyText"/>
        <w:rPr>
          <w:b/>
        </w:rPr>
      </w:pPr>
    </w:p>
    <w:p w14:paraId="07A9EE14" w14:textId="77777777" w:rsidR="008C74FB" w:rsidRDefault="00E4106F">
      <w:pPr>
        <w:tabs>
          <w:tab w:val="left" w:pos="2283"/>
          <w:tab w:val="left" w:pos="9361"/>
        </w:tabs>
        <w:ind w:left="271"/>
        <w:rPr>
          <w:b/>
          <w:sz w:val="24"/>
        </w:rPr>
      </w:pPr>
      <w:r>
        <w:rPr>
          <w:b/>
          <w:sz w:val="24"/>
          <w:u w:val="single"/>
        </w:rPr>
        <w:t xml:space="preserve"> </w:t>
      </w:r>
      <w:r>
        <w:rPr>
          <w:b/>
          <w:sz w:val="24"/>
          <w:u w:val="single"/>
        </w:rPr>
        <w:tab/>
        <w:t>Drejtoria</w:t>
      </w:r>
      <w:r>
        <w:rPr>
          <w:b/>
          <w:spacing w:val="-3"/>
          <w:sz w:val="24"/>
          <w:u w:val="single"/>
        </w:rPr>
        <w:t xml:space="preserve"> </w:t>
      </w:r>
      <w:r>
        <w:rPr>
          <w:b/>
          <w:sz w:val="24"/>
          <w:u w:val="single"/>
        </w:rPr>
        <w:t>e</w:t>
      </w:r>
      <w:r>
        <w:rPr>
          <w:b/>
          <w:spacing w:val="-2"/>
          <w:sz w:val="24"/>
          <w:u w:val="single"/>
        </w:rPr>
        <w:t xml:space="preserve"> </w:t>
      </w:r>
      <w:r>
        <w:rPr>
          <w:b/>
          <w:sz w:val="24"/>
          <w:u w:val="single"/>
        </w:rPr>
        <w:t>Përgjithshme</w:t>
      </w:r>
      <w:r>
        <w:rPr>
          <w:b/>
          <w:spacing w:val="-3"/>
          <w:sz w:val="24"/>
          <w:u w:val="single"/>
        </w:rPr>
        <w:t xml:space="preserve"> </w:t>
      </w:r>
      <w:r>
        <w:rPr>
          <w:b/>
          <w:sz w:val="24"/>
          <w:u w:val="single"/>
        </w:rPr>
        <w:t>e</w:t>
      </w:r>
      <w:r>
        <w:rPr>
          <w:b/>
          <w:spacing w:val="-3"/>
          <w:sz w:val="24"/>
          <w:u w:val="single"/>
        </w:rPr>
        <w:t xml:space="preserve"> </w:t>
      </w:r>
      <w:r>
        <w:rPr>
          <w:b/>
          <w:sz w:val="24"/>
          <w:u w:val="single"/>
        </w:rPr>
        <w:t>Akreditimit</w:t>
      </w:r>
      <w:r>
        <w:rPr>
          <w:b/>
          <w:spacing w:val="2"/>
          <w:sz w:val="24"/>
          <w:u w:val="single"/>
        </w:rPr>
        <w:t xml:space="preserve"> </w:t>
      </w:r>
      <w:r>
        <w:rPr>
          <w:b/>
          <w:sz w:val="24"/>
          <w:u w:val="single"/>
        </w:rPr>
        <w:t>e</w:t>
      </w:r>
      <w:r>
        <w:rPr>
          <w:b/>
          <w:spacing w:val="-3"/>
          <w:sz w:val="24"/>
          <w:u w:val="single"/>
        </w:rPr>
        <w:t xml:space="preserve"> </w:t>
      </w:r>
      <w:r>
        <w:rPr>
          <w:b/>
          <w:sz w:val="24"/>
          <w:u w:val="single"/>
        </w:rPr>
        <w:t>Kosovës</w:t>
      </w:r>
      <w:r>
        <w:rPr>
          <w:b/>
          <w:sz w:val="24"/>
          <w:u w:val="single"/>
        </w:rPr>
        <w:tab/>
      </w:r>
    </w:p>
    <w:p w14:paraId="1D1F327C" w14:textId="77777777" w:rsidR="008C74FB" w:rsidRDefault="008C74FB">
      <w:pPr>
        <w:pStyle w:val="BodyText"/>
        <w:spacing w:before="7"/>
        <w:rPr>
          <w:b/>
          <w:sz w:val="16"/>
        </w:rPr>
      </w:pPr>
    </w:p>
    <w:p w14:paraId="50E081E2" w14:textId="77777777" w:rsidR="008C74FB" w:rsidRDefault="00E4106F">
      <w:pPr>
        <w:pStyle w:val="BodyText"/>
        <w:spacing w:before="90"/>
        <w:ind w:left="300" w:right="127"/>
        <w:jc w:val="both"/>
      </w:pPr>
      <w:r>
        <w:t>Bazuar në nenin 23 të Ligjit Nr. 06/L-113 për Organizimin dhe Funksionimin e Administratës</w:t>
      </w:r>
      <w:r>
        <w:rPr>
          <w:spacing w:val="-57"/>
        </w:rPr>
        <w:t xml:space="preserve"> </w:t>
      </w:r>
      <w:r>
        <w:t>Shtetërore dhe të Agjencive të Pavarura (Gazeta Zyrtare, Nr. 7/01 Mars 2019), nenin 15 të</w:t>
      </w:r>
      <w:r>
        <w:rPr>
          <w:spacing w:val="1"/>
        </w:rPr>
        <w:t xml:space="preserve"> </w:t>
      </w:r>
      <w:r>
        <w:t>Ligjit Nr. 05/L-117 për Akreditim, dhe</w:t>
      </w:r>
      <w:r>
        <w:rPr>
          <w:spacing w:val="1"/>
        </w:rPr>
        <w:t xml:space="preserve"> </w:t>
      </w:r>
      <w:r>
        <w:t>Procedurën</w:t>
      </w:r>
      <w:r>
        <w:rPr>
          <w:spacing w:val="1"/>
        </w:rPr>
        <w:t xml:space="preserve"> </w:t>
      </w:r>
      <w:r>
        <w:t>për</w:t>
      </w:r>
      <w:r>
        <w:rPr>
          <w:spacing w:val="1"/>
        </w:rPr>
        <w:t xml:space="preserve"> </w:t>
      </w:r>
      <w:r>
        <w:t>Menaxhimin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Kompetencës</w:t>
      </w:r>
      <w:r>
        <w:rPr>
          <w:spacing w:val="1"/>
        </w:rPr>
        <w:t xml:space="preserve"> </w:t>
      </w:r>
      <w:r>
        <w:t>(DAK-PT-02),</w:t>
      </w:r>
      <w:r>
        <w:rPr>
          <w:spacing w:val="1"/>
        </w:rPr>
        <w:t xml:space="preserve"> </w:t>
      </w:r>
      <w:r>
        <w:t>Drejtoria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Përgjithshme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Akreditimit</w:t>
      </w:r>
      <w:r>
        <w:rPr>
          <w:spacing w:val="8"/>
        </w:rPr>
        <w:t xml:space="preserve"> </w:t>
      </w:r>
      <w:r>
        <w:t>e</w:t>
      </w:r>
      <w:r>
        <w:rPr>
          <w:spacing w:val="6"/>
        </w:rPr>
        <w:t xml:space="preserve"> </w:t>
      </w:r>
      <w:r>
        <w:t>Kosovës</w:t>
      </w:r>
      <w:r>
        <w:rPr>
          <w:spacing w:val="-1"/>
        </w:rPr>
        <w:t xml:space="preserve"> </w:t>
      </w:r>
      <w:r>
        <w:t>(DAK),</w:t>
      </w:r>
      <w:r>
        <w:rPr>
          <w:spacing w:val="4"/>
        </w:rPr>
        <w:t xml:space="preserve"> </w:t>
      </w:r>
      <w:r>
        <w:t>shpall</w:t>
      </w:r>
      <w:r>
        <w:rPr>
          <w:spacing w:val="-2"/>
        </w:rPr>
        <w:t xml:space="preserve"> </w:t>
      </w:r>
      <w:r>
        <w:t>këtë:</w:t>
      </w:r>
    </w:p>
    <w:p w14:paraId="4FE395D7" w14:textId="77777777" w:rsidR="008C74FB" w:rsidRDefault="008C74FB">
      <w:pPr>
        <w:pStyle w:val="BodyText"/>
        <w:rPr>
          <w:sz w:val="26"/>
        </w:rPr>
      </w:pPr>
    </w:p>
    <w:p w14:paraId="68F831AB" w14:textId="77777777" w:rsidR="008C74FB" w:rsidRDefault="008C74FB">
      <w:pPr>
        <w:pStyle w:val="BodyText"/>
        <w:spacing w:before="9"/>
      </w:pPr>
    </w:p>
    <w:p w14:paraId="149661CA" w14:textId="77777777" w:rsidR="008C74FB" w:rsidRDefault="00E4106F">
      <w:pPr>
        <w:spacing w:before="1" w:line="275" w:lineRule="exact"/>
        <w:ind w:left="1048" w:right="893"/>
        <w:jc w:val="center"/>
        <w:rPr>
          <w:b/>
          <w:i/>
          <w:sz w:val="24"/>
        </w:rPr>
      </w:pPr>
      <w:r>
        <w:rPr>
          <w:b/>
          <w:i/>
          <w:sz w:val="24"/>
        </w:rPr>
        <w:t>FTESË</w:t>
      </w:r>
      <w:r>
        <w:rPr>
          <w:b/>
          <w:i/>
          <w:spacing w:val="-4"/>
          <w:sz w:val="24"/>
        </w:rPr>
        <w:t xml:space="preserve"> </w:t>
      </w:r>
      <w:r>
        <w:rPr>
          <w:b/>
          <w:i/>
          <w:sz w:val="24"/>
        </w:rPr>
        <w:t>PUBLIKE</w:t>
      </w:r>
    </w:p>
    <w:p w14:paraId="6837F6E1" w14:textId="6728512D" w:rsidR="008C74FB" w:rsidRDefault="00B7373F">
      <w:pPr>
        <w:pStyle w:val="BodyText"/>
        <w:spacing w:before="6"/>
        <w:rPr>
          <w:b/>
          <w:bCs/>
          <w:color w:val="222222"/>
          <w:lang w:eastAsia="sq-AL"/>
        </w:rPr>
      </w:pPr>
      <w:r>
        <w:rPr>
          <w:b/>
          <w:bCs/>
          <w:color w:val="222222"/>
          <w:lang w:eastAsia="sq-AL"/>
        </w:rPr>
        <w:t xml:space="preserve">                         </w:t>
      </w:r>
      <w:r w:rsidRPr="00047D29">
        <w:rPr>
          <w:b/>
          <w:bCs/>
          <w:color w:val="222222"/>
          <w:lang w:eastAsia="sq-AL"/>
        </w:rPr>
        <w:t>PËR VLERËSUESIT TEKNIKË DHE EKSPERTËT TEKNIK</w:t>
      </w:r>
      <w:r>
        <w:rPr>
          <w:b/>
          <w:bCs/>
          <w:color w:val="222222"/>
          <w:lang w:eastAsia="sq-AL"/>
        </w:rPr>
        <w:t>Ë</w:t>
      </w:r>
    </w:p>
    <w:p w14:paraId="10BF1BD1" w14:textId="77777777" w:rsidR="00B7373F" w:rsidRPr="001B0B65" w:rsidRDefault="00B7373F">
      <w:pPr>
        <w:pStyle w:val="BodyText"/>
        <w:spacing w:before="6"/>
        <w:rPr>
          <w:b/>
          <w:i/>
        </w:rPr>
      </w:pPr>
    </w:p>
    <w:p w14:paraId="4606F6FF" w14:textId="77777777" w:rsidR="008C74FB" w:rsidRPr="001B0B65" w:rsidRDefault="00E4106F" w:rsidP="00016581">
      <w:pPr>
        <w:pStyle w:val="BodyText"/>
        <w:ind w:left="300" w:right="159"/>
        <w:jc w:val="both"/>
      </w:pPr>
      <w:r w:rsidRPr="001B0B65">
        <w:t>Drejtoria e Përgjithshme e Akreditimit e Kosovës (DAK) është i vetmi Trup Kombëtar i</w:t>
      </w:r>
      <w:r w:rsidRPr="001B0B65">
        <w:rPr>
          <w:spacing w:val="1"/>
        </w:rPr>
        <w:t xml:space="preserve"> </w:t>
      </w:r>
      <w:r w:rsidRPr="001B0B65">
        <w:t>Akreditimit, i njohur me ligj, për të vlerësuar në përputhje me standardet ndërkombëtare</w:t>
      </w:r>
      <w:r w:rsidRPr="001B0B65">
        <w:rPr>
          <w:spacing w:val="1"/>
        </w:rPr>
        <w:t xml:space="preserve"> </w:t>
      </w:r>
      <w:r w:rsidRPr="001B0B65">
        <w:t>kompetencën teknike të Trupave të Vlerësimit të Konformitetit, që kryejnë aktivitete të tilla</w:t>
      </w:r>
      <w:r w:rsidRPr="001B0B65">
        <w:rPr>
          <w:spacing w:val="1"/>
        </w:rPr>
        <w:t xml:space="preserve"> </w:t>
      </w:r>
      <w:r w:rsidRPr="001B0B65">
        <w:t>si:</w:t>
      </w:r>
      <w:r w:rsidRPr="001B0B65">
        <w:rPr>
          <w:spacing w:val="-4"/>
        </w:rPr>
        <w:t xml:space="preserve"> </w:t>
      </w:r>
      <w:r w:rsidRPr="001B0B65">
        <w:t>testim,</w:t>
      </w:r>
      <w:r w:rsidRPr="001B0B65">
        <w:rPr>
          <w:spacing w:val="-2"/>
        </w:rPr>
        <w:t xml:space="preserve"> </w:t>
      </w:r>
      <w:r w:rsidRPr="001B0B65">
        <w:t>kalibrim,</w:t>
      </w:r>
      <w:r w:rsidRPr="001B0B65">
        <w:rPr>
          <w:spacing w:val="-1"/>
        </w:rPr>
        <w:t xml:space="preserve"> </w:t>
      </w:r>
      <w:r w:rsidRPr="001B0B65">
        <w:t>certifikim,</w:t>
      </w:r>
      <w:r w:rsidRPr="001B0B65">
        <w:rPr>
          <w:spacing w:val="-2"/>
        </w:rPr>
        <w:t xml:space="preserve"> </w:t>
      </w:r>
      <w:r w:rsidRPr="001B0B65">
        <w:t>dhe inspektim</w:t>
      </w:r>
      <w:r w:rsidRPr="001B0B65">
        <w:rPr>
          <w:spacing w:val="-8"/>
        </w:rPr>
        <w:t xml:space="preserve"> </w:t>
      </w:r>
      <w:r w:rsidRPr="001B0B65">
        <w:t>qofshin</w:t>
      </w:r>
      <w:r w:rsidRPr="001B0B65">
        <w:rPr>
          <w:spacing w:val="-3"/>
        </w:rPr>
        <w:t xml:space="preserve"> </w:t>
      </w:r>
      <w:r w:rsidRPr="001B0B65">
        <w:t>në</w:t>
      </w:r>
      <w:r w:rsidRPr="001B0B65">
        <w:rPr>
          <w:spacing w:val="-4"/>
        </w:rPr>
        <w:t xml:space="preserve"> </w:t>
      </w:r>
      <w:r w:rsidRPr="001B0B65">
        <w:t>sektorët</w:t>
      </w:r>
      <w:r w:rsidRPr="001B0B65">
        <w:rPr>
          <w:spacing w:val="1"/>
        </w:rPr>
        <w:t xml:space="preserve"> </w:t>
      </w:r>
      <w:r w:rsidRPr="001B0B65">
        <w:t>publik</w:t>
      </w:r>
      <w:r w:rsidRPr="001B0B65">
        <w:rPr>
          <w:spacing w:val="-4"/>
        </w:rPr>
        <w:t xml:space="preserve"> </w:t>
      </w:r>
      <w:r w:rsidRPr="001B0B65">
        <w:t>apo</w:t>
      </w:r>
      <w:r w:rsidRPr="001B0B65">
        <w:rPr>
          <w:spacing w:val="1"/>
        </w:rPr>
        <w:t xml:space="preserve"> </w:t>
      </w:r>
      <w:r w:rsidRPr="001B0B65">
        <w:t>privat,</w:t>
      </w:r>
      <w:r w:rsidRPr="001B0B65">
        <w:rPr>
          <w:spacing w:val="-7"/>
        </w:rPr>
        <w:t xml:space="preserve"> </w:t>
      </w:r>
      <w:r w:rsidRPr="001B0B65">
        <w:t>të</w:t>
      </w:r>
      <w:r w:rsidRPr="001B0B65">
        <w:rPr>
          <w:spacing w:val="-4"/>
        </w:rPr>
        <w:t xml:space="preserve"> </w:t>
      </w:r>
      <w:r w:rsidRPr="001B0B65">
        <w:t>fushës</w:t>
      </w:r>
      <w:r w:rsidRPr="001B0B65">
        <w:rPr>
          <w:spacing w:val="-57"/>
        </w:rPr>
        <w:t xml:space="preserve"> </w:t>
      </w:r>
      <w:r w:rsidRPr="001B0B65">
        <w:t>vullnetare apo</w:t>
      </w:r>
      <w:r w:rsidRPr="001B0B65">
        <w:rPr>
          <w:spacing w:val="-3"/>
        </w:rPr>
        <w:t xml:space="preserve"> </w:t>
      </w:r>
      <w:r w:rsidRPr="001B0B65">
        <w:t>të</w:t>
      </w:r>
      <w:r w:rsidRPr="001B0B65">
        <w:rPr>
          <w:spacing w:val="1"/>
        </w:rPr>
        <w:t xml:space="preserve"> </w:t>
      </w:r>
      <w:r w:rsidRPr="001B0B65">
        <w:t>detyrueshme.</w:t>
      </w:r>
    </w:p>
    <w:p w14:paraId="143E65A3" w14:textId="77777777" w:rsidR="008C74FB" w:rsidRPr="001B0B65" w:rsidRDefault="008C74FB">
      <w:pPr>
        <w:pStyle w:val="BodyText"/>
        <w:spacing w:before="1"/>
      </w:pPr>
    </w:p>
    <w:p w14:paraId="60DCAAE0" w14:textId="15142A68" w:rsidR="009F3FC7" w:rsidRPr="001B0B65" w:rsidRDefault="00E4106F" w:rsidP="009F3FC7">
      <w:pPr>
        <w:pStyle w:val="BodyText"/>
        <w:ind w:left="300" w:right="353"/>
        <w:jc w:val="both"/>
      </w:pPr>
      <w:r w:rsidRPr="001B0B65">
        <w:t>Me</w:t>
      </w:r>
      <w:r w:rsidRPr="001B0B65">
        <w:rPr>
          <w:spacing w:val="-3"/>
        </w:rPr>
        <w:t xml:space="preserve"> </w:t>
      </w:r>
      <w:r w:rsidRPr="001B0B65">
        <w:t>qëllim</w:t>
      </w:r>
      <w:r w:rsidRPr="001B0B65">
        <w:rPr>
          <w:spacing w:val="-10"/>
        </w:rPr>
        <w:t xml:space="preserve"> </w:t>
      </w:r>
      <w:r w:rsidRPr="001B0B65">
        <w:t>të</w:t>
      </w:r>
      <w:r w:rsidRPr="001B0B65">
        <w:rPr>
          <w:spacing w:val="-3"/>
        </w:rPr>
        <w:t xml:space="preserve"> </w:t>
      </w:r>
      <w:r w:rsidRPr="001B0B65">
        <w:t>realizimit</w:t>
      </w:r>
      <w:r w:rsidRPr="001B0B65">
        <w:rPr>
          <w:spacing w:val="3"/>
        </w:rPr>
        <w:t xml:space="preserve"> </w:t>
      </w:r>
      <w:r w:rsidRPr="001B0B65">
        <w:t>të</w:t>
      </w:r>
      <w:r w:rsidRPr="001B0B65">
        <w:rPr>
          <w:spacing w:val="-2"/>
        </w:rPr>
        <w:t xml:space="preserve"> </w:t>
      </w:r>
      <w:r w:rsidRPr="001B0B65">
        <w:t>aktiviteteve</w:t>
      </w:r>
      <w:r w:rsidRPr="001B0B65">
        <w:rPr>
          <w:spacing w:val="-3"/>
        </w:rPr>
        <w:t xml:space="preserve"> </w:t>
      </w:r>
      <w:r w:rsidRPr="001B0B65">
        <w:t>të</w:t>
      </w:r>
      <w:r w:rsidRPr="001B0B65">
        <w:rPr>
          <w:spacing w:val="-2"/>
        </w:rPr>
        <w:t xml:space="preserve"> </w:t>
      </w:r>
      <w:r w:rsidRPr="001B0B65">
        <w:t>akreditimit, DAK</w:t>
      </w:r>
      <w:r w:rsidRPr="001B0B65">
        <w:rPr>
          <w:spacing w:val="2"/>
        </w:rPr>
        <w:t xml:space="preserve"> </w:t>
      </w:r>
      <w:r w:rsidRPr="001B0B65">
        <w:t>përmes</w:t>
      </w:r>
      <w:r w:rsidRPr="001B0B65">
        <w:rPr>
          <w:spacing w:val="-3"/>
        </w:rPr>
        <w:t xml:space="preserve"> </w:t>
      </w:r>
      <w:r w:rsidRPr="001B0B65">
        <w:t>kësaj</w:t>
      </w:r>
      <w:r w:rsidRPr="001B0B65">
        <w:rPr>
          <w:spacing w:val="-6"/>
        </w:rPr>
        <w:t xml:space="preserve"> </w:t>
      </w:r>
      <w:r w:rsidRPr="001B0B65">
        <w:t>shpallje</w:t>
      </w:r>
      <w:r w:rsidRPr="001B0B65">
        <w:rPr>
          <w:spacing w:val="-3"/>
        </w:rPr>
        <w:t xml:space="preserve"> </w:t>
      </w:r>
      <w:r w:rsidRPr="001B0B65">
        <w:t>u</w:t>
      </w:r>
      <w:r w:rsidRPr="001B0B65">
        <w:rPr>
          <w:spacing w:val="-2"/>
        </w:rPr>
        <w:t xml:space="preserve"> </w:t>
      </w:r>
      <w:r w:rsidRPr="001B0B65">
        <w:t>bën</w:t>
      </w:r>
      <w:r w:rsidRPr="001B0B65">
        <w:rPr>
          <w:spacing w:val="-1"/>
        </w:rPr>
        <w:t xml:space="preserve"> </w:t>
      </w:r>
      <w:r w:rsidRPr="001B0B65">
        <w:t>ftesë</w:t>
      </w:r>
      <w:r w:rsidRPr="001B0B65">
        <w:rPr>
          <w:spacing w:val="-57"/>
        </w:rPr>
        <w:t xml:space="preserve"> </w:t>
      </w:r>
      <w:r w:rsidRPr="001B0B65">
        <w:t xml:space="preserve">të gjithë të interesuarve </w:t>
      </w:r>
      <w:r w:rsidR="001929A7" w:rsidRPr="001B0B65">
        <w:t>që</w:t>
      </w:r>
      <w:r w:rsidRPr="001B0B65">
        <w:t xml:space="preserve"> të </w:t>
      </w:r>
      <w:r w:rsidR="001929A7" w:rsidRPr="001B0B65">
        <w:t>aplikojnë për</w:t>
      </w:r>
      <w:r w:rsidR="009F3FC7" w:rsidRPr="001B0B65">
        <w:t xml:space="preserve"> </w:t>
      </w:r>
      <w:r w:rsidR="003331E9">
        <w:t>V</w:t>
      </w:r>
      <w:r w:rsidR="009F3FC7" w:rsidRPr="001B0B65">
        <w:t xml:space="preserve">lerësues </w:t>
      </w:r>
      <w:r w:rsidR="003331E9">
        <w:t xml:space="preserve">Teknik (VT) </w:t>
      </w:r>
      <w:r w:rsidR="009F3FC7" w:rsidRPr="001B0B65">
        <w:t>dhe</w:t>
      </w:r>
      <w:r w:rsidR="001929A7" w:rsidRPr="001B0B65">
        <w:t xml:space="preserve"> </w:t>
      </w:r>
      <w:r w:rsidR="003331E9">
        <w:t>E</w:t>
      </w:r>
      <w:r w:rsidR="00016581" w:rsidRPr="001B0B65">
        <w:t xml:space="preserve">kspert </w:t>
      </w:r>
      <w:r w:rsidR="003331E9">
        <w:t>T</w:t>
      </w:r>
      <w:r w:rsidR="00016581" w:rsidRPr="001B0B65">
        <w:t xml:space="preserve">eknik </w:t>
      </w:r>
      <w:r w:rsidR="003331E9">
        <w:t xml:space="preserve">(ET) </w:t>
      </w:r>
      <w:r w:rsidR="00016581" w:rsidRPr="001B0B65">
        <w:t xml:space="preserve">për të vlerësuar </w:t>
      </w:r>
      <w:r w:rsidR="00B13041">
        <w:t>Trupat e Vlerësimit të Konformitetit si në vijim</w:t>
      </w:r>
      <w:r w:rsidR="009F3FC7" w:rsidRPr="001B0B65">
        <w:t>:</w:t>
      </w:r>
    </w:p>
    <w:p w14:paraId="2C85FDEB" w14:textId="77777777" w:rsidR="009F3FC7" w:rsidRPr="001B0B65" w:rsidRDefault="009F3FC7" w:rsidP="009F3FC7">
      <w:pPr>
        <w:pStyle w:val="BodyText"/>
        <w:ind w:left="300" w:right="353"/>
        <w:jc w:val="both"/>
      </w:pPr>
    </w:p>
    <w:p w14:paraId="42781681" w14:textId="4B76EE5A" w:rsidR="009F3FC7" w:rsidRPr="001B0B65" w:rsidRDefault="00016581" w:rsidP="009F3FC7">
      <w:pPr>
        <w:pStyle w:val="BodyText"/>
        <w:numPr>
          <w:ilvl w:val="0"/>
          <w:numId w:val="2"/>
        </w:numPr>
        <w:ind w:right="353"/>
        <w:jc w:val="both"/>
      </w:pPr>
      <w:r w:rsidRPr="001B0B65">
        <w:t>Trupat Inspektues</w:t>
      </w:r>
      <w:r w:rsidR="00E4106F" w:rsidRPr="001B0B65">
        <w:t xml:space="preserve">, </w:t>
      </w:r>
    </w:p>
    <w:p w14:paraId="6F01C7FB" w14:textId="2CA2D407" w:rsidR="009F3FC7" w:rsidRPr="001B0B65" w:rsidRDefault="009F3FC7" w:rsidP="009F3FC7">
      <w:pPr>
        <w:pStyle w:val="BodyText"/>
        <w:numPr>
          <w:ilvl w:val="0"/>
          <w:numId w:val="2"/>
        </w:numPr>
        <w:ind w:right="353"/>
        <w:jc w:val="both"/>
      </w:pPr>
      <w:r w:rsidRPr="001B0B65">
        <w:t>Laboratorëve testues;</w:t>
      </w:r>
    </w:p>
    <w:p w14:paraId="3261D581" w14:textId="7DACE881" w:rsidR="009F3FC7" w:rsidRPr="001B0B65" w:rsidRDefault="009F3FC7" w:rsidP="009F3FC7">
      <w:pPr>
        <w:pStyle w:val="BodyText"/>
        <w:numPr>
          <w:ilvl w:val="0"/>
          <w:numId w:val="2"/>
        </w:numPr>
        <w:ind w:right="353"/>
        <w:jc w:val="both"/>
      </w:pPr>
      <w:r w:rsidRPr="001B0B65">
        <w:t>Laboratorëve kalibrues;</w:t>
      </w:r>
    </w:p>
    <w:p w14:paraId="6E48904D" w14:textId="6D60A681" w:rsidR="009F3FC7" w:rsidRPr="001B0B65" w:rsidRDefault="009F3FC7" w:rsidP="009F3FC7">
      <w:pPr>
        <w:pStyle w:val="BodyText"/>
        <w:numPr>
          <w:ilvl w:val="0"/>
          <w:numId w:val="2"/>
        </w:numPr>
        <w:ind w:right="353"/>
        <w:jc w:val="both"/>
      </w:pPr>
      <w:r w:rsidRPr="001B0B65">
        <w:t>Trupave inspektues;</w:t>
      </w:r>
    </w:p>
    <w:p w14:paraId="70D4BD06" w14:textId="2FE096A1" w:rsidR="009F3FC7" w:rsidRPr="001B0B65" w:rsidRDefault="009F3FC7" w:rsidP="009F3FC7">
      <w:pPr>
        <w:pStyle w:val="BodyText"/>
        <w:numPr>
          <w:ilvl w:val="0"/>
          <w:numId w:val="2"/>
        </w:numPr>
        <w:ind w:right="353"/>
        <w:jc w:val="both"/>
      </w:pPr>
      <w:r w:rsidRPr="001B0B65">
        <w:t>Laboratorëve të ekzaminimeve mjekësore;</w:t>
      </w:r>
    </w:p>
    <w:p w14:paraId="38CDDF41" w14:textId="0328917D" w:rsidR="008C74FB" w:rsidRPr="001B0B65" w:rsidRDefault="009F3FC7" w:rsidP="009F3FC7">
      <w:pPr>
        <w:pStyle w:val="BodyText"/>
        <w:numPr>
          <w:ilvl w:val="1"/>
          <w:numId w:val="2"/>
        </w:numPr>
        <w:ind w:right="353"/>
        <w:jc w:val="both"/>
      </w:pPr>
      <w:r w:rsidRPr="001B0B65">
        <w:t>Trupave të certifikimit të produkteve duke</w:t>
      </w:r>
      <w:r w:rsidR="001929A7" w:rsidRPr="001B0B65">
        <w:t xml:space="preserve"> plotësuar dhe dorëzuar</w:t>
      </w:r>
      <w:r w:rsidR="00E4106F" w:rsidRPr="001B0B65">
        <w:t xml:space="preserve"> dokumentet</w:t>
      </w:r>
      <w:r w:rsidR="00E4106F" w:rsidRPr="001B0B65">
        <w:rPr>
          <w:spacing w:val="5"/>
        </w:rPr>
        <w:t xml:space="preserve"> </w:t>
      </w:r>
      <w:r w:rsidR="00E4106F" w:rsidRPr="001B0B65">
        <w:t>e</w:t>
      </w:r>
      <w:r w:rsidR="00E4106F" w:rsidRPr="001B0B65">
        <w:rPr>
          <w:spacing w:val="1"/>
        </w:rPr>
        <w:t xml:space="preserve"> </w:t>
      </w:r>
      <w:r w:rsidR="00E4106F" w:rsidRPr="001B0B65">
        <w:t>mëposhtme:</w:t>
      </w:r>
    </w:p>
    <w:p w14:paraId="4B9DB6CD" w14:textId="42580EAC" w:rsidR="002F68AF" w:rsidRDefault="002F68AF" w:rsidP="002F68AF">
      <w:pPr>
        <w:rPr>
          <w:sz w:val="24"/>
          <w:szCs w:val="24"/>
        </w:rPr>
      </w:pPr>
    </w:p>
    <w:p w14:paraId="4737B80C" w14:textId="47A932E3" w:rsidR="00B13041" w:rsidRPr="00B13041" w:rsidRDefault="00B13041" w:rsidP="002F68AF">
      <w:pPr>
        <w:rPr>
          <w:b/>
          <w:bCs/>
          <w:sz w:val="24"/>
          <w:szCs w:val="24"/>
        </w:rPr>
      </w:pPr>
      <w:r w:rsidRPr="00B13041">
        <w:rPr>
          <w:b/>
          <w:bCs/>
          <w:sz w:val="24"/>
          <w:szCs w:val="24"/>
        </w:rPr>
        <w:t>Dokumentet që duhet të dërgohen dhe kriteret që duhet t</w:t>
      </w:r>
      <w:r w:rsidR="003331E9">
        <w:rPr>
          <w:b/>
          <w:bCs/>
          <w:sz w:val="24"/>
          <w:szCs w:val="24"/>
        </w:rPr>
        <w:t>ë</w:t>
      </w:r>
      <w:r w:rsidRPr="00B13041">
        <w:rPr>
          <w:b/>
          <w:bCs/>
          <w:sz w:val="24"/>
          <w:szCs w:val="24"/>
        </w:rPr>
        <w:t xml:space="preserve"> plotësohen janë të specifikuara në aneksin PT 02 Kërkesat specifike të njohurive për VT dhe ET </w:t>
      </w:r>
    </w:p>
    <w:p w14:paraId="7890B61B" w14:textId="77777777" w:rsidR="002F68AF" w:rsidRPr="001B0B65" w:rsidRDefault="002F68AF" w:rsidP="002F68AF">
      <w:pPr>
        <w:pStyle w:val="BodyText"/>
        <w:spacing w:before="10"/>
      </w:pPr>
    </w:p>
    <w:p w14:paraId="62A71614" w14:textId="77777777" w:rsidR="002F68AF" w:rsidRPr="001B0B65" w:rsidRDefault="002F68AF" w:rsidP="00BE39A5">
      <w:pPr>
        <w:pStyle w:val="Heading1"/>
        <w:spacing w:before="1"/>
        <w:ind w:left="0"/>
      </w:pPr>
      <w:r w:rsidRPr="001B0B65">
        <w:t>Periudha</w:t>
      </w:r>
      <w:r w:rsidRPr="001B0B65">
        <w:rPr>
          <w:spacing w:val="-2"/>
        </w:rPr>
        <w:t xml:space="preserve"> </w:t>
      </w:r>
      <w:r w:rsidRPr="001B0B65">
        <w:t>e</w:t>
      </w:r>
      <w:r w:rsidRPr="001B0B65">
        <w:rPr>
          <w:spacing w:val="-3"/>
        </w:rPr>
        <w:t xml:space="preserve"> </w:t>
      </w:r>
      <w:r w:rsidRPr="001B0B65">
        <w:t>aplikimit</w:t>
      </w:r>
      <w:r w:rsidRPr="001B0B65">
        <w:rPr>
          <w:spacing w:val="3"/>
        </w:rPr>
        <w:t xml:space="preserve"> </w:t>
      </w:r>
      <w:r w:rsidRPr="001B0B65">
        <w:t>dhe</w:t>
      </w:r>
      <w:r w:rsidRPr="001B0B65">
        <w:rPr>
          <w:spacing w:val="-3"/>
        </w:rPr>
        <w:t xml:space="preserve"> </w:t>
      </w:r>
      <w:r w:rsidRPr="001B0B65">
        <w:t>dorëzimi</w:t>
      </w:r>
      <w:r w:rsidRPr="001B0B65">
        <w:rPr>
          <w:spacing w:val="-2"/>
        </w:rPr>
        <w:t xml:space="preserve"> </w:t>
      </w:r>
      <w:r w:rsidRPr="001B0B65">
        <w:t>i</w:t>
      </w:r>
      <w:r w:rsidRPr="001B0B65">
        <w:rPr>
          <w:spacing w:val="-1"/>
        </w:rPr>
        <w:t xml:space="preserve"> </w:t>
      </w:r>
      <w:r w:rsidRPr="001B0B65">
        <w:t xml:space="preserve">dokumentacionit: </w:t>
      </w:r>
    </w:p>
    <w:p w14:paraId="3F06E93D" w14:textId="77777777" w:rsidR="002F68AF" w:rsidRPr="001B0B65" w:rsidRDefault="002F68AF" w:rsidP="002F68AF">
      <w:pPr>
        <w:pStyle w:val="BodyText"/>
        <w:spacing w:before="7"/>
        <w:rPr>
          <w:b/>
        </w:rPr>
      </w:pPr>
    </w:p>
    <w:p w14:paraId="072E9930" w14:textId="188832EF" w:rsidR="002F68AF" w:rsidRPr="00BE39A5" w:rsidRDefault="002F68AF" w:rsidP="00BE39A5">
      <w:pPr>
        <w:spacing w:line="242" w:lineRule="auto"/>
        <w:ind w:right="1120"/>
        <w:jc w:val="both"/>
        <w:rPr>
          <w:bCs/>
          <w:strike/>
          <w:sz w:val="24"/>
          <w:szCs w:val="24"/>
        </w:rPr>
      </w:pPr>
      <w:r w:rsidRPr="001B0B65">
        <w:rPr>
          <w:sz w:val="24"/>
          <w:szCs w:val="24"/>
        </w:rPr>
        <w:t>Njoftimi</w:t>
      </w:r>
      <w:r w:rsidRPr="001B0B65">
        <w:rPr>
          <w:spacing w:val="-5"/>
          <w:sz w:val="24"/>
          <w:szCs w:val="24"/>
        </w:rPr>
        <w:t xml:space="preserve"> </w:t>
      </w:r>
      <w:r w:rsidRPr="001B0B65">
        <w:rPr>
          <w:sz w:val="24"/>
          <w:szCs w:val="24"/>
        </w:rPr>
        <w:t>për thirrje</w:t>
      </w:r>
      <w:r w:rsidRPr="001B0B65">
        <w:rPr>
          <w:spacing w:val="-2"/>
          <w:sz w:val="24"/>
          <w:szCs w:val="24"/>
        </w:rPr>
        <w:t xml:space="preserve"> </w:t>
      </w:r>
      <w:r w:rsidRPr="001B0B65">
        <w:rPr>
          <w:sz w:val="24"/>
          <w:szCs w:val="24"/>
        </w:rPr>
        <w:t>publike</w:t>
      </w:r>
      <w:r w:rsidRPr="001B0B65">
        <w:rPr>
          <w:spacing w:val="-2"/>
          <w:sz w:val="24"/>
          <w:szCs w:val="24"/>
        </w:rPr>
        <w:t xml:space="preserve"> </w:t>
      </w:r>
      <w:r w:rsidRPr="001B0B65">
        <w:rPr>
          <w:sz w:val="24"/>
          <w:szCs w:val="24"/>
        </w:rPr>
        <w:t>është</w:t>
      </w:r>
      <w:r w:rsidRPr="001B0B65">
        <w:rPr>
          <w:spacing w:val="-1"/>
          <w:sz w:val="24"/>
          <w:szCs w:val="24"/>
        </w:rPr>
        <w:t xml:space="preserve"> </w:t>
      </w:r>
      <w:r w:rsidRPr="001B0B65">
        <w:rPr>
          <w:sz w:val="24"/>
          <w:szCs w:val="24"/>
        </w:rPr>
        <w:t>i</w:t>
      </w:r>
      <w:r w:rsidRPr="001B0B65">
        <w:rPr>
          <w:spacing w:val="-10"/>
          <w:sz w:val="24"/>
          <w:szCs w:val="24"/>
        </w:rPr>
        <w:t xml:space="preserve"> </w:t>
      </w:r>
      <w:r w:rsidRPr="001B0B65">
        <w:rPr>
          <w:sz w:val="24"/>
          <w:szCs w:val="24"/>
        </w:rPr>
        <w:t>publikuar në</w:t>
      </w:r>
      <w:r w:rsidRPr="001B0B65">
        <w:rPr>
          <w:spacing w:val="-1"/>
          <w:sz w:val="24"/>
          <w:szCs w:val="24"/>
        </w:rPr>
        <w:t xml:space="preserve"> </w:t>
      </w:r>
      <w:r w:rsidRPr="001B0B65">
        <w:rPr>
          <w:sz w:val="24"/>
          <w:szCs w:val="24"/>
        </w:rPr>
        <w:t>ueb-faqen</w:t>
      </w:r>
      <w:r w:rsidRPr="001B0B65">
        <w:rPr>
          <w:spacing w:val="-6"/>
          <w:sz w:val="24"/>
          <w:szCs w:val="24"/>
        </w:rPr>
        <w:t xml:space="preserve"> </w:t>
      </w:r>
      <w:r w:rsidRPr="001B0B65">
        <w:rPr>
          <w:sz w:val="24"/>
          <w:szCs w:val="24"/>
        </w:rPr>
        <w:t>e DAK-ut:</w:t>
      </w:r>
      <w:r w:rsidRPr="001B0B65">
        <w:rPr>
          <w:spacing w:val="1"/>
          <w:sz w:val="24"/>
          <w:szCs w:val="24"/>
        </w:rPr>
        <w:t xml:space="preserve"> </w:t>
      </w:r>
      <w:hyperlink r:id="rId8">
        <w:r w:rsidRPr="001B0B65">
          <w:rPr>
            <w:b/>
            <w:color w:val="0000FF"/>
            <w:sz w:val="24"/>
            <w:szCs w:val="24"/>
            <w:u w:val="thick" w:color="0000FF"/>
          </w:rPr>
          <w:t>www.dak.rks-gov.net</w:t>
        </w:r>
        <w:r w:rsidRPr="001B0B65">
          <w:rPr>
            <w:b/>
            <w:color w:val="0000FF"/>
            <w:spacing w:val="2"/>
            <w:sz w:val="24"/>
            <w:szCs w:val="24"/>
          </w:rPr>
          <w:t xml:space="preserve"> </w:t>
        </w:r>
      </w:hyperlink>
      <w:r w:rsidR="00BE39A5" w:rsidRPr="00BE39A5">
        <w:rPr>
          <w:bCs/>
          <w:spacing w:val="2"/>
          <w:sz w:val="24"/>
          <w:szCs w:val="24"/>
        </w:rPr>
        <w:t xml:space="preserve">dhe mbetet e hapur gjatë gjithë kohës. </w:t>
      </w:r>
    </w:p>
    <w:p w14:paraId="21B7799E" w14:textId="77777777" w:rsidR="002F68AF" w:rsidRPr="001B0B65" w:rsidRDefault="002F68AF" w:rsidP="002F68AF">
      <w:pPr>
        <w:pStyle w:val="BodyText"/>
        <w:spacing w:before="1"/>
        <w:jc w:val="both"/>
        <w:rPr>
          <w:b/>
        </w:rPr>
      </w:pPr>
    </w:p>
    <w:p w14:paraId="16C15833" w14:textId="77777777" w:rsidR="002F68AF" w:rsidRPr="001B0B65" w:rsidRDefault="002F68AF" w:rsidP="00BE39A5">
      <w:pPr>
        <w:pStyle w:val="BodyText"/>
        <w:spacing w:before="90"/>
        <w:ind w:right="218"/>
        <w:jc w:val="both"/>
      </w:pPr>
      <w:r w:rsidRPr="001B0B65">
        <w:t>Të gjithë të interesuarit që dëshirojnë të aplikojnë sipas thirrjes publike duhet të shprehin</w:t>
      </w:r>
      <w:r w:rsidRPr="001B0B65">
        <w:rPr>
          <w:spacing w:val="1"/>
        </w:rPr>
        <w:t xml:space="preserve"> </w:t>
      </w:r>
      <w:r w:rsidRPr="001B0B65">
        <w:t>interesimin e tyre duke dorëzuar të gjithë dokumentacionin e kërkuar në Drejtorinë e</w:t>
      </w:r>
      <w:r w:rsidRPr="001B0B65">
        <w:rPr>
          <w:spacing w:val="1"/>
        </w:rPr>
        <w:t xml:space="preserve"> </w:t>
      </w:r>
      <w:r w:rsidRPr="001B0B65">
        <w:t xml:space="preserve">Përgjithshme të Akreditimit të Kosovës, në adresën: Ministria e Industrisë, </w:t>
      </w:r>
      <w:proofErr w:type="spellStart"/>
      <w:r w:rsidRPr="001B0B65">
        <w:t>Ndërmarrësisë</w:t>
      </w:r>
      <w:proofErr w:type="spellEnd"/>
      <w:r w:rsidRPr="001B0B65">
        <w:rPr>
          <w:spacing w:val="1"/>
        </w:rPr>
        <w:t xml:space="preserve"> </w:t>
      </w:r>
      <w:r w:rsidRPr="001B0B65">
        <w:lastRenderedPageBreak/>
        <w:t xml:space="preserve">Tregtisë dhe Inovacionit </w:t>
      </w:r>
      <w:r w:rsidRPr="001B0B65">
        <w:rPr>
          <w:spacing w:val="-6"/>
        </w:rPr>
        <w:t xml:space="preserve"> </w:t>
      </w:r>
      <w:r w:rsidRPr="001B0B65">
        <w:t>,</w:t>
      </w:r>
      <w:r w:rsidRPr="001B0B65">
        <w:rPr>
          <w:spacing w:val="-3"/>
        </w:rPr>
        <w:t xml:space="preserve"> </w:t>
      </w:r>
      <w:r w:rsidRPr="001B0B65">
        <w:t>Rruga</w:t>
      </w:r>
      <w:r w:rsidRPr="001B0B65">
        <w:rPr>
          <w:spacing w:val="-5"/>
        </w:rPr>
        <w:t xml:space="preserve"> </w:t>
      </w:r>
      <w:r w:rsidRPr="001B0B65">
        <w:t>"Arbënor</w:t>
      </w:r>
      <w:r w:rsidRPr="001B0B65">
        <w:rPr>
          <w:spacing w:val="-4"/>
        </w:rPr>
        <w:t xml:space="preserve"> </w:t>
      </w:r>
      <w:r w:rsidRPr="001B0B65">
        <w:t>e</w:t>
      </w:r>
      <w:r w:rsidRPr="001B0B65">
        <w:rPr>
          <w:spacing w:val="-5"/>
        </w:rPr>
        <w:t xml:space="preserve"> </w:t>
      </w:r>
      <w:r w:rsidRPr="001B0B65">
        <w:t xml:space="preserve">Astrit </w:t>
      </w:r>
      <w:proofErr w:type="spellStart"/>
      <w:r w:rsidRPr="001B0B65">
        <w:t>Dehari</w:t>
      </w:r>
      <w:proofErr w:type="spellEnd"/>
      <w:r w:rsidRPr="001B0B65">
        <w:t>”</w:t>
      </w:r>
      <w:r w:rsidRPr="001B0B65">
        <w:rPr>
          <w:spacing w:val="-6"/>
        </w:rPr>
        <w:t xml:space="preserve"> </w:t>
      </w:r>
      <w:proofErr w:type="spellStart"/>
      <w:r w:rsidRPr="001B0B65">
        <w:t>p.n</w:t>
      </w:r>
      <w:proofErr w:type="spellEnd"/>
      <w:r w:rsidRPr="001B0B65">
        <w:t>.</w:t>
      </w:r>
      <w:r w:rsidRPr="001B0B65">
        <w:rPr>
          <w:spacing w:val="-2"/>
        </w:rPr>
        <w:t xml:space="preserve"> </w:t>
      </w:r>
      <w:r w:rsidRPr="001B0B65">
        <w:t>Lagja</w:t>
      </w:r>
      <w:r w:rsidRPr="001B0B65">
        <w:rPr>
          <w:spacing w:val="-6"/>
        </w:rPr>
        <w:t xml:space="preserve"> </w:t>
      </w:r>
      <w:r w:rsidRPr="001B0B65">
        <w:t>Spitalit 10000</w:t>
      </w:r>
      <w:r w:rsidRPr="001B0B65">
        <w:rPr>
          <w:spacing w:val="-4"/>
        </w:rPr>
        <w:t xml:space="preserve"> </w:t>
      </w:r>
      <w:r w:rsidRPr="001B0B65">
        <w:t>Prishtinë,</w:t>
      </w:r>
      <w:r w:rsidRPr="001B0B65">
        <w:rPr>
          <w:spacing w:val="-3"/>
        </w:rPr>
        <w:t xml:space="preserve"> </w:t>
      </w:r>
      <w:r w:rsidRPr="001B0B65">
        <w:t>Republika</w:t>
      </w:r>
      <w:r w:rsidRPr="001B0B65">
        <w:rPr>
          <w:spacing w:val="-57"/>
        </w:rPr>
        <w:t xml:space="preserve"> </w:t>
      </w:r>
      <w:r w:rsidRPr="001B0B65">
        <w:t xml:space="preserve">e Kosovës, çdo ditë pune nga ora 8:00 - 16:00 ose në </w:t>
      </w:r>
      <w:proofErr w:type="spellStart"/>
      <w:r w:rsidRPr="001B0B65">
        <w:t>email</w:t>
      </w:r>
      <w:proofErr w:type="spellEnd"/>
      <w:r w:rsidRPr="001B0B65">
        <w:t xml:space="preserve"> adresën </w:t>
      </w:r>
      <w:hyperlink r:id="rId9" w:history="1">
        <w:r w:rsidRPr="001B0B65">
          <w:rPr>
            <w:rStyle w:val="Hyperlink"/>
          </w:rPr>
          <w:t>info.dak@rks-gov.net</w:t>
        </w:r>
      </w:hyperlink>
      <w:r w:rsidRPr="001B0B65">
        <w:t xml:space="preserve"> </w:t>
      </w:r>
    </w:p>
    <w:p w14:paraId="78195DC9" w14:textId="77777777" w:rsidR="002F68AF" w:rsidRPr="001B0B65" w:rsidRDefault="002F68AF" w:rsidP="002F68AF">
      <w:pPr>
        <w:rPr>
          <w:b/>
          <w:bCs/>
          <w:sz w:val="24"/>
          <w:szCs w:val="24"/>
        </w:rPr>
      </w:pPr>
    </w:p>
    <w:p w14:paraId="4017E505" w14:textId="77777777" w:rsidR="002F68AF" w:rsidRPr="001B0B65" w:rsidRDefault="002F68AF" w:rsidP="00BE39A5">
      <w:pPr>
        <w:pStyle w:val="BodyText"/>
        <w:spacing w:before="107"/>
        <w:ind w:right="302"/>
      </w:pPr>
      <w:r w:rsidRPr="001B0B65">
        <w:t>Aplikacionin (Formë-aplikimi PT-02-F01) mund ta merrni në ueb faqen zyrtare të DAK-ut</w:t>
      </w:r>
      <w:r w:rsidRPr="001B0B65">
        <w:rPr>
          <w:spacing w:val="1"/>
        </w:rPr>
        <w:t xml:space="preserve"> </w:t>
      </w:r>
      <w:hyperlink r:id="rId10">
        <w:r w:rsidRPr="001B0B65">
          <w:rPr>
            <w:b/>
            <w:color w:val="0000FF"/>
            <w:u w:val="thick" w:color="0000FF"/>
          </w:rPr>
          <w:t>www.dak.rks-gov.net</w:t>
        </w:r>
        <w:r w:rsidRPr="001B0B65">
          <w:rPr>
            <w:b/>
            <w:color w:val="0000FF"/>
          </w:rPr>
          <w:t xml:space="preserve"> </w:t>
        </w:r>
      </w:hyperlink>
      <w:r w:rsidRPr="001B0B65">
        <w:t>, në zyrën e Drejtorisë së Përgjithshme të Akreditimit të Kosovës ose</w:t>
      </w:r>
      <w:r w:rsidRPr="001B0B65">
        <w:rPr>
          <w:spacing w:val="-58"/>
        </w:rPr>
        <w:t xml:space="preserve"> </w:t>
      </w:r>
      <w:r w:rsidRPr="001B0B65">
        <w:t>mund</w:t>
      </w:r>
      <w:r w:rsidRPr="001B0B65">
        <w:rPr>
          <w:spacing w:val="1"/>
        </w:rPr>
        <w:t xml:space="preserve"> </w:t>
      </w:r>
      <w:r w:rsidRPr="001B0B65">
        <w:t>ta kërkoni</w:t>
      </w:r>
      <w:r w:rsidRPr="001B0B65">
        <w:rPr>
          <w:spacing w:val="-7"/>
        </w:rPr>
        <w:t xml:space="preserve"> </w:t>
      </w:r>
      <w:r w:rsidRPr="001B0B65">
        <w:t xml:space="preserve">përmes </w:t>
      </w:r>
      <w:proofErr w:type="spellStart"/>
      <w:r w:rsidRPr="001B0B65">
        <w:t>email</w:t>
      </w:r>
      <w:proofErr w:type="spellEnd"/>
      <w:r w:rsidRPr="001B0B65">
        <w:t>-it</w:t>
      </w:r>
      <w:r w:rsidRPr="001B0B65">
        <w:rPr>
          <w:spacing w:val="6"/>
        </w:rPr>
        <w:t xml:space="preserve"> </w:t>
      </w:r>
      <w:r w:rsidRPr="001B0B65">
        <w:t>në:</w:t>
      </w:r>
      <w:r w:rsidRPr="001B0B65">
        <w:rPr>
          <w:spacing w:val="6"/>
        </w:rPr>
        <w:t xml:space="preserve"> </w:t>
      </w:r>
      <w:hyperlink r:id="rId11" w:history="1">
        <w:r w:rsidRPr="001B0B65">
          <w:rPr>
            <w:rStyle w:val="Hyperlink"/>
          </w:rPr>
          <w:t>info.dak@rks-gov.net</w:t>
        </w:r>
      </w:hyperlink>
      <w:r w:rsidRPr="001B0B65">
        <w:t>.</w:t>
      </w:r>
    </w:p>
    <w:p w14:paraId="50EF6631" w14:textId="77777777" w:rsidR="00BE39A5" w:rsidRDefault="00BE39A5" w:rsidP="00BE39A5">
      <w:pPr>
        <w:pStyle w:val="BodyText"/>
        <w:spacing w:before="3"/>
      </w:pPr>
    </w:p>
    <w:p w14:paraId="6FB9DA3D" w14:textId="3C16C77A" w:rsidR="002F68AF" w:rsidRPr="001B0B65" w:rsidRDefault="002F68AF" w:rsidP="00BE39A5">
      <w:pPr>
        <w:pStyle w:val="BodyText"/>
        <w:spacing w:before="3"/>
      </w:pPr>
      <w:r w:rsidRPr="001B0B65">
        <w:t>Për informata</w:t>
      </w:r>
      <w:r w:rsidRPr="001B0B65">
        <w:rPr>
          <w:spacing w:val="2"/>
        </w:rPr>
        <w:t xml:space="preserve"> </w:t>
      </w:r>
      <w:r w:rsidRPr="001B0B65">
        <w:t>më</w:t>
      </w:r>
      <w:r w:rsidRPr="001B0B65">
        <w:rPr>
          <w:spacing w:val="-3"/>
        </w:rPr>
        <w:t xml:space="preserve"> </w:t>
      </w:r>
      <w:r w:rsidRPr="001B0B65">
        <w:t>të</w:t>
      </w:r>
      <w:r w:rsidRPr="001B0B65">
        <w:rPr>
          <w:spacing w:val="-3"/>
        </w:rPr>
        <w:t xml:space="preserve"> </w:t>
      </w:r>
      <w:r w:rsidRPr="001B0B65">
        <w:t>hollësishme</w:t>
      </w:r>
      <w:r w:rsidRPr="001B0B65">
        <w:rPr>
          <w:spacing w:val="6"/>
        </w:rPr>
        <w:t xml:space="preserve"> </w:t>
      </w:r>
      <w:r w:rsidRPr="001B0B65">
        <w:t>mund</w:t>
      </w:r>
      <w:r w:rsidRPr="001B0B65">
        <w:rPr>
          <w:spacing w:val="-2"/>
        </w:rPr>
        <w:t xml:space="preserve"> </w:t>
      </w:r>
      <w:r w:rsidRPr="001B0B65">
        <w:t>të</w:t>
      </w:r>
      <w:r w:rsidRPr="001B0B65">
        <w:rPr>
          <w:spacing w:val="-3"/>
        </w:rPr>
        <w:t xml:space="preserve"> </w:t>
      </w:r>
      <w:r w:rsidRPr="001B0B65">
        <w:t>kontaktoni</w:t>
      </w:r>
      <w:r w:rsidRPr="001B0B65">
        <w:rPr>
          <w:spacing w:val="-5"/>
        </w:rPr>
        <w:t xml:space="preserve"> </w:t>
      </w:r>
      <w:r w:rsidRPr="001B0B65">
        <w:t>në</w:t>
      </w:r>
      <w:r w:rsidRPr="001B0B65">
        <w:rPr>
          <w:spacing w:val="-3"/>
        </w:rPr>
        <w:t xml:space="preserve"> </w:t>
      </w:r>
      <w:r w:rsidRPr="001B0B65">
        <w:t>nr. tel. 038-200</w:t>
      </w:r>
      <w:r w:rsidRPr="001B0B65">
        <w:rPr>
          <w:spacing w:val="-2"/>
        </w:rPr>
        <w:t xml:space="preserve"> </w:t>
      </w:r>
      <w:r w:rsidRPr="001B0B65">
        <w:t>36-572.</w:t>
      </w:r>
    </w:p>
    <w:p w14:paraId="70DE1911" w14:textId="77777777" w:rsidR="002F68AF" w:rsidRPr="001B0B65" w:rsidRDefault="002F68AF" w:rsidP="002F68AF">
      <w:pPr>
        <w:rPr>
          <w:sz w:val="24"/>
          <w:szCs w:val="24"/>
        </w:rPr>
      </w:pPr>
    </w:p>
    <w:p w14:paraId="7CF55142" w14:textId="77777777" w:rsidR="002F68AF" w:rsidRDefault="002F68AF" w:rsidP="002F68AF">
      <w:pPr>
        <w:rPr>
          <w:sz w:val="24"/>
        </w:rPr>
      </w:pPr>
    </w:p>
    <w:p w14:paraId="1DB54390" w14:textId="1374A547" w:rsidR="002F68AF" w:rsidRPr="002F68AF" w:rsidRDefault="002F68AF" w:rsidP="002F68AF">
      <w:pPr>
        <w:rPr>
          <w:sz w:val="24"/>
        </w:rPr>
        <w:sectPr w:rsidR="002F68AF" w:rsidRPr="002F68AF">
          <w:type w:val="continuous"/>
          <w:pgSz w:w="11910" w:h="16840"/>
          <w:pgMar w:top="1420" w:right="1300" w:bottom="280" w:left="1140" w:header="720" w:footer="720" w:gutter="0"/>
          <w:cols w:space="720"/>
        </w:sectPr>
      </w:pPr>
    </w:p>
    <w:p w14:paraId="4DEDB6EA" w14:textId="77777777" w:rsidR="008C74FB" w:rsidRDefault="008C74FB">
      <w:pPr>
        <w:pStyle w:val="BodyText"/>
        <w:spacing w:before="8"/>
        <w:rPr>
          <w:sz w:val="22"/>
        </w:rPr>
      </w:pPr>
    </w:p>
    <w:sectPr w:rsidR="008C74FB" w:rsidSect="00D047C9">
      <w:pgSz w:w="11910" w:h="16840"/>
      <w:pgMar w:top="1340" w:right="1300" w:bottom="280" w:left="11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CD3AF6"/>
    <w:multiLevelType w:val="hybridMultilevel"/>
    <w:tmpl w:val="76647F62"/>
    <w:lvl w:ilvl="0" w:tplc="67B4CB9A">
      <w:numFmt w:val="bullet"/>
      <w:lvlText w:val=""/>
      <w:lvlJc w:val="left"/>
      <w:pPr>
        <w:ind w:left="1021" w:hanging="361"/>
      </w:pPr>
      <w:rPr>
        <w:rFonts w:ascii="Symbol" w:eastAsia="Symbol" w:hAnsi="Symbol" w:cs="Symbol" w:hint="default"/>
        <w:w w:val="100"/>
        <w:sz w:val="24"/>
        <w:szCs w:val="24"/>
        <w:lang w:val="sq-AL" w:eastAsia="en-US" w:bidi="ar-SA"/>
      </w:rPr>
    </w:lvl>
    <w:lvl w:ilvl="1" w:tplc="91981860">
      <w:numFmt w:val="bullet"/>
      <w:lvlText w:val="•"/>
      <w:lvlJc w:val="left"/>
      <w:pPr>
        <w:ind w:left="1864" w:hanging="361"/>
      </w:pPr>
      <w:rPr>
        <w:rFonts w:hint="default"/>
        <w:lang w:val="sq-AL" w:eastAsia="en-US" w:bidi="ar-SA"/>
      </w:rPr>
    </w:lvl>
    <w:lvl w:ilvl="2" w:tplc="6936D06E">
      <w:numFmt w:val="bullet"/>
      <w:lvlText w:val="•"/>
      <w:lvlJc w:val="left"/>
      <w:pPr>
        <w:ind w:left="2709" w:hanging="361"/>
      </w:pPr>
      <w:rPr>
        <w:rFonts w:hint="default"/>
        <w:lang w:val="sq-AL" w:eastAsia="en-US" w:bidi="ar-SA"/>
      </w:rPr>
    </w:lvl>
    <w:lvl w:ilvl="3" w:tplc="A9081964">
      <w:numFmt w:val="bullet"/>
      <w:lvlText w:val="•"/>
      <w:lvlJc w:val="left"/>
      <w:pPr>
        <w:ind w:left="3554" w:hanging="361"/>
      </w:pPr>
      <w:rPr>
        <w:rFonts w:hint="default"/>
        <w:lang w:val="sq-AL" w:eastAsia="en-US" w:bidi="ar-SA"/>
      </w:rPr>
    </w:lvl>
    <w:lvl w:ilvl="4" w:tplc="8E4C60CC">
      <w:numFmt w:val="bullet"/>
      <w:lvlText w:val="•"/>
      <w:lvlJc w:val="left"/>
      <w:pPr>
        <w:ind w:left="4399" w:hanging="361"/>
      </w:pPr>
      <w:rPr>
        <w:rFonts w:hint="default"/>
        <w:lang w:val="sq-AL" w:eastAsia="en-US" w:bidi="ar-SA"/>
      </w:rPr>
    </w:lvl>
    <w:lvl w:ilvl="5" w:tplc="C55E2C24">
      <w:numFmt w:val="bullet"/>
      <w:lvlText w:val="•"/>
      <w:lvlJc w:val="left"/>
      <w:pPr>
        <w:ind w:left="5244" w:hanging="361"/>
      </w:pPr>
      <w:rPr>
        <w:rFonts w:hint="default"/>
        <w:lang w:val="sq-AL" w:eastAsia="en-US" w:bidi="ar-SA"/>
      </w:rPr>
    </w:lvl>
    <w:lvl w:ilvl="6" w:tplc="C144C25A">
      <w:numFmt w:val="bullet"/>
      <w:lvlText w:val="•"/>
      <w:lvlJc w:val="left"/>
      <w:pPr>
        <w:ind w:left="6089" w:hanging="361"/>
      </w:pPr>
      <w:rPr>
        <w:rFonts w:hint="default"/>
        <w:lang w:val="sq-AL" w:eastAsia="en-US" w:bidi="ar-SA"/>
      </w:rPr>
    </w:lvl>
    <w:lvl w:ilvl="7" w:tplc="848ED6F6">
      <w:numFmt w:val="bullet"/>
      <w:lvlText w:val="•"/>
      <w:lvlJc w:val="left"/>
      <w:pPr>
        <w:ind w:left="6934" w:hanging="361"/>
      </w:pPr>
      <w:rPr>
        <w:rFonts w:hint="default"/>
        <w:lang w:val="sq-AL" w:eastAsia="en-US" w:bidi="ar-SA"/>
      </w:rPr>
    </w:lvl>
    <w:lvl w:ilvl="8" w:tplc="13005B58">
      <w:numFmt w:val="bullet"/>
      <w:lvlText w:val="•"/>
      <w:lvlJc w:val="left"/>
      <w:pPr>
        <w:ind w:left="7779" w:hanging="361"/>
      </w:pPr>
      <w:rPr>
        <w:rFonts w:hint="default"/>
        <w:lang w:val="sq-AL" w:eastAsia="en-US" w:bidi="ar-SA"/>
      </w:rPr>
    </w:lvl>
  </w:abstractNum>
  <w:abstractNum w:abstractNumId="1" w15:restartNumberingAfterBreak="0">
    <w:nsid w:val="7BA238CE"/>
    <w:multiLevelType w:val="hybridMultilevel"/>
    <w:tmpl w:val="9B92D320"/>
    <w:lvl w:ilvl="0" w:tplc="91981860">
      <w:numFmt w:val="bullet"/>
      <w:lvlText w:val="•"/>
      <w:lvlJc w:val="left"/>
      <w:pPr>
        <w:ind w:left="990" w:hanging="360"/>
      </w:pPr>
      <w:rPr>
        <w:rFonts w:hint="default"/>
        <w:lang w:val="sq-AL" w:eastAsia="en-US" w:bidi="ar-SA"/>
      </w:rPr>
    </w:lvl>
    <w:lvl w:ilvl="1" w:tplc="91981860">
      <w:numFmt w:val="bullet"/>
      <w:lvlText w:val="•"/>
      <w:lvlJc w:val="left"/>
      <w:pPr>
        <w:ind w:left="990" w:hanging="360"/>
      </w:pPr>
      <w:rPr>
        <w:rFonts w:hint="default"/>
        <w:lang w:val="sq-AL" w:eastAsia="en-US" w:bidi="ar-SA"/>
      </w:rPr>
    </w:lvl>
    <w:lvl w:ilvl="2" w:tplc="041C0005" w:tentative="1">
      <w:start w:val="1"/>
      <w:numFmt w:val="bullet"/>
      <w:lvlText w:val=""/>
      <w:lvlJc w:val="left"/>
      <w:pPr>
        <w:ind w:left="24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31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9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6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3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60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7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C74FB"/>
    <w:rsid w:val="00016581"/>
    <w:rsid w:val="000834AA"/>
    <w:rsid w:val="001929A7"/>
    <w:rsid w:val="001B0B65"/>
    <w:rsid w:val="001F0737"/>
    <w:rsid w:val="00262C51"/>
    <w:rsid w:val="002F68AF"/>
    <w:rsid w:val="00306512"/>
    <w:rsid w:val="003331E9"/>
    <w:rsid w:val="003A4192"/>
    <w:rsid w:val="004A1FB8"/>
    <w:rsid w:val="00630243"/>
    <w:rsid w:val="0081599B"/>
    <w:rsid w:val="008860EF"/>
    <w:rsid w:val="008B371B"/>
    <w:rsid w:val="008B619E"/>
    <w:rsid w:val="008C74FB"/>
    <w:rsid w:val="009F3FC7"/>
    <w:rsid w:val="00AD7C99"/>
    <w:rsid w:val="00B13041"/>
    <w:rsid w:val="00B437DF"/>
    <w:rsid w:val="00B7373F"/>
    <w:rsid w:val="00B835EE"/>
    <w:rsid w:val="00BE39A5"/>
    <w:rsid w:val="00C53920"/>
    <w:rsid w:val="00C9604A"/>
    <w:rsid w:val="00CE142D"/>
    <w:rsid w:val="00D047C9"/>
    <w:rsid w:val="00E20BEF"/>
    <w:rsid w:val="00E4106F"/>
    <w:rsid w:val="00F440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F52FF3"/>
  <w15:docId w15:val="{FF4BFBB9-6F71-4DF1-9CFD-C96FA5E815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sq-AL"/>
    </w:rPr>
  </w:style>
  <w:style w:type="paragraph" w:styleId="Heading1">
    <w:name w:val="heading 1"/>
    <w:basedOn w:val="Normal"/>
    <w:uiPriority w:val="1"/>
    <w:qFormat/>
    <w:pPr>
      <w:ind w:left="1021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spacing w:line="293" w:lineRule="exact"/>
      <w:ind w:left="1021" w:hanging="361"/>
    </w:pPr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016581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A4192"/>
    <w:rPr>
      <w:color w:val="605E5C"/>
      <w:shd w:val="clear" w:color="auto" w:fill="E1DFDD"/>
    </w:rPr>
  </w:style>
  <w:style w:type="paragraph" w:customStyle="1" w:styleId="CharCharCharCharCharChar">
    <w:name w:val="Char Char Char Char Char Char"/>
    <w:basedOn w:val="Normal"/>
    <w:rsid w:val="00AD7C99"/>
    <w:pPr>
      <w:widowControl/>
      <w:autoSpaceDE/>
      <w:autoSpaceDN/>
      <w:spacing w:after="160" w:line="240" w:lineRule="exact"/>
    </w:pPr>
    <w:rPr>
      <w:rFonts w:ascii="Tahoma" w:hAnsi="Tahoma" w:cs="Tahoma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dak.rks-gov.net/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hyperlink" Target="mailto:info.dak@rks-gov.net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www.dak.rks-gov.net/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info.dak@rks-gov.n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744E325-7C30-4724-B8AF-D930A02D12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3</Pages>
  <Words>453</Words>
  <Characters>2586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Ardiana Shala- Krrabaj</dc:creator>
  <cp:lastModifiedBy>Irfan Lipovica</cp:lastModifiedBy>
  <cp:revision>5</cp:revision>
  <dcterms:created xsi:type="dcterms:W3CDTF">2026-09-28T06:18:00Z</dcterms:created>
  <dcterms:modified xsi:type="dcterms:W3CDTF">2026-09-28T06:37:00Z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2021-08-30T00:00:00Z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2024-02-27T00:00:00Z</vt:filetime>
  </property>
</Properties>
</file>